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F519" w14:textId="5EFDFA2D" w:rsidR="00192748" w:rsidRPr="006406A7" w:rsidRDefault="006406A7" w:rsidP="006406A7">
      <w:pPr>
        <w:pStyle w:val="UltraHeading"/>
      </w:pPr>
      <w:r w:rsidRPr="006406A7">
        <w:t>Assessment Report – Low Complexity DA</w:t>
      </w:r>
    </w:p>
    <w:p w14:paraId="178168C6" w14:textId="77777777" w:rsidR="00D70BE4" w:rsidRDefault="00D70BE4" w:rsidP="006406A7"/>
    <w:p w14:paraId="7DB3BD30" w14:textId="77777777" w:rsidR="006406A7" w:rsidRPr="006406A7" w:rsidRDefault="006406A7" w:rsidP="00EF4683">
      <w:pPr>
        <w:pStyle w:val="Heading1"/>
        <w:numPr>
          <w:ilvl w:val="0"/>
          <w:numId w:val="0"/>
        </w:numPr>
      </w:pPr>
      <w:r w:rsidRPr="006406A7">
        <w:t>Assessment Team</w:t>
      </w:r>
    </w:p>
    <w:tbl>
      <w:tblPr>
        <w:tblpPr w:leftFromText="180" w:rightFromText="180" w:vertAnchor="text" w:horzAnchor="margin" w:tblpY="169"/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693"/>
        <w:gridCol w:w="1701"/>
        <w:gridCol w:w="2835"/>
      </w:tblGrid>
      <w:tr w:rsidR="006406A7" w:rsidRPr="00245E20" w14:paraId="42E25F3A" w14:textId="77777777" w:rsidTr="00504945">
        <w:trPr>
          <w:trHeight w:val="41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736DDE29" w14:textId="77777777" w:rsidR="006406A7" w:rsidRPr="00245E20" w:rsidRDefault="006406A7" w:rsidP="0015628F">
            <w:pPr>
              <w:ind w:left="57" w:right="57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DA – Planner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0B152" w14:textId="5D9A402E" w:rsidR="006406A7" w:rsidRPr="00FF3D39" w:rsidRDefault="005C5DCF" w:rsidP="0015628F">
            <w:pPr>
              <w:ind w:left="57" w:right="57"/>
              <w:rPr>
                <w:rFonts w:cs="Arial"/>
              </w:rPr>
            </w:pPr>
            <w:r w:rsidRPr="00FF3D39">
              <w:rPr>
                <w:rFonts w:cs="Arial"/>
              </w:rPr>
              <w:t xml:space="preserve">Essen Joseph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24CF7C52" w14:textId="77777777" w:rsidR="006406A7" w:rsidRPr="00FF3D39" w:rsidRDefault="006406A7" w:rsidP="0015628F">
            <w:pPr>
              <w:ind w:left="57" w:right="57"/>
              <w:rPr>
                <w:rFonts w:cs="Arial"/>
                <w:b/>
              </w:rPr>
            </w:pPr>
            <w:r w:rsidRPr="00FF3D39">
              <w:rPr>
                <w:rFonts w:cs="Arial"/>
                <w:b/>
              </w:rPr>
              <w:t>DA – Manager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10DFC" w14:textId="49A04D25" w:rsidR="006406A7" w:rsidRPr="00FF3D39" w:rsidRDefault="005C5DCF" w:rsidP="0015628F">
            <w:pPr>
              <w:ind w:left="57" w:right="57"/>
              <w:rPr>
                <w:rFonts w:cs="Arial"/>
              </w:rPr>
            </w:pPr>
            <w:r w:rsidRPr="00FF3D39">
              <w:rPr>
                <w:rFonts w:cs="Arial"/>
              </w:rPr>
              <w:t>Essen Joseph</w:t>
            </w:r>
          </w:p>
        </w:tc>
      </w:tr>
      <w:tr w:rsidR="006406A7" w:rsidRPr="00245E20" w14:paraId="3B7CB5CE" w14:textId="77777777" w:rsidTr="00504945">
        <w:trPr>
          <w:trHeight w:val="50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016C1661" w14:textId="77777777" w:rsidR="006406A7" w:rsidRDefault="006406A7" w:rsidP="0015628F">
            <w:pPr>
              <w:ind w:left="57" w:right="57"/>
              <w:rPr>
                <w:rFonts w:cs="Arial"/>
                <w:b/>
                <w:bCs/>
              </w:rPr>
            </w:pPr>
            <w:r w:rsidRPr="2EBB503F">
              <w:rPr>
                <w:rFonts w:cs="Arial"/>
                <w:b/>
                <w:bCs/>
              </w:rPr>
              <w:t>DA – Engineer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346B4" w14:textId="2C03E5BF" w:rsidR="006406A7" w:rsidRPr="00FF3D39" w:rsidRDefault="005C5DCF" w:rsidP="0015628F">
            <w:pPr>
              <w:ind w:left="57" w:right="57"/>
              <w:rPr>
                <w:rFonts w:cs="Arial"/>
              </w:rPr>
            </w:pPr>
            <w:r w:rsidRPr="00FF3D39">
              <w:rPr>
                <w:rFonts w:cs="Arial"/>
              </w:rPr>
              <w:t>N/A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54DC3B76" w14:textId="77777777" w:rsidR="006406A7" w:rsidRPr="00FF3D39" w:rsidRDefault="006406A7" w:rsidP="0015628F">
            <w:pPr>
              <w:ind w:left="57" w:right="57"/>
              <w:rPr>
                <w:rFonts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FB91" w14:textId="77777777" w:rsidR="006406A7" w:rsidRPr="00FF3D39" w:rsidRDefault="006406A7" w:rsidP="0015628F">
            <w:pPr>
              <w:ind w:left="57" w:right="57"/>
              <w:rPr>
                <w:rFonts w:cs="Arial"/>
              </w:rPr>
            </w:pPr>
          </w:p>
        </w:tc>
      </w:tr>
      <w:tr w:rsidR="006406A7" w:rsidRPr="00245E20" w14:paraId="729AD812" w14:textId="77777777" w:rsidTr="00504945">
        <w:trPr>
          <w:trHeight w:val="50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3A57684B" w14:textId="77777777" w:rsidR="006406A7" w:rsidRPr="00245E20" w:rsidRDefault="006406A7" w:rsidP="0015628F">
            <w:pPr>
              <w:ind w:left="57" w:right="57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Decision Delegate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8D186" w14:textId="0D78CFA9" w:rsidR="006406A7" w:rsidRPr="00245E20" w:rsidRDefault="00EF4683" w:rsidP="0015628F">
            <w:pPr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Beatriz Gomez, Director</w:t>
            </w:r>
            <w:r w:rsidR="003A2FBB">
              <w:rPr>
                <w:rFonts w:cs="Arial"/>
              </w:rPr>
              <w:t>,</w:t>
            </w:r>
            <w:r w:rsidR="006406A7" w:rsidRPr="00245E20">
              <w:rPr>
                <w:rFonts w:cs="Arial"/>
              </w:rPr>
              <w:t xml:space="preserve"> Development</w:t>
            </w:r>
            <w:r w:rsidR="003A2FBB">
              <w:rPr>
                <w:rFonts w:cs="Arial"/>
              </w:rPr>
              <w:t xml:space="preserve"> Services </w:t>
            </w:r>
          </w:p>
        </w:tc>
      </w:tr>
    </w:tbl>
    <w:p w14:paraId="396014F0" w14:textId="77777777" w:rsidR="006406A7" w:rsidRDefault="006406A7" w:rsidP="006406A7">
      <w:pPr>
        <w:rPr>
          <w:rFonts w:cs="Arial"/>
        </w:rPr>
      </w:pPr>
    </w:p>
    <w:p w14:paraId="36101254" w14:textId="77777777" w:rsidR="006406A7" w:rsidRDefault="006406A7" w:rsidP="006406A7">
      <w:pPr>
        <w:rPr>
          <w:rFonts w:cs="Arial"/>
        </w:rPr>
      </w:pPr>
    </w:p>
    <w:p w14:paraId="219C03DF" w14:textId="77777777" w:rsidR="006406A7" w:rsidRDefault="006406A7" w:rsidP="006406A7">
      <w:pPr>
        <w:rPr>
          <w:rFonts w:cs="Arial"/>
        </w:rPr>
      </w:pPr>
    </w:p>
    <w:p w14:paraId="794D564E" w14:textId="77777777" w:rsidR="006406A7" w:rsidRDefault="006406A7" w:rsidP="006406A7">
      <w:pPr>
        <w:rPr>
          <w:rFonts w:cs="Arial"/>
        </w:rPr>
      </w:pPr>
    </w:p>
    <w:p w14:paraId="26F4D570" w14:textId="77777777" w:rsidR="006406A7" w:rsidRDefault="006406A7" w:rsidP="006406A7">
      <w:pPr>
        <w:rPr>
          <w:rFonts w:cs="Arial"/>
        </w:rPr>
      </w:pPr>
    </w:p>
    <w:p w14:paraId="19AD0122" w14:textId="77777777" w:rsidR="006406A7" w:rsidRDefault="006406A7" w:rsidP="006406A7">
      <w:pPr>
        <w:rPr>
          <w:rFonts w:cs="Arial"/>
        </w:rPr>
      </w:pPr>
    </w:p>
    <w:p w14:paraId="1D1127DB" w14:textId="77777777" w:rsidR="006406A7" w:rsidRDefault="006406A7" w:rsidP="006406A7">
      <w:pPr>
        <w:rPr>
          <w:rFonts w:cs="Arial"/>
        </w:rPr>
      </w:pPr>
    </w:p>
    <w:p w14:paraId="3632C05F" w14:textId="77777777" w:rsidR="006406A7" w:rsidRPr="00245E20" w:rsidRDefault="006406A7" w:rsidP="006406A7">
      <w:pPr>
        <w:rPr>
          <w:rFonts w:cs="Arial"/>
        </w:rPr>
      </w:pPr>
    </w:p>
    <w:p w14:paraId="540ABEBF" w14:textId="77777777" w:rsidR="006406A7" w:rsidRPr="00245E20" w:rsidRDefault="006406A7" w:rsidP="00EF4683">
      <w:pPr>
        <w:pStyle w:val="Heading1"/>
        <w:numPr>
          <w:ilvl w:val="0"/>
          <w:numId w:val="0"/>
        </w:numPr>
      </w:pPr>
      <w:r w:rsidRPr="00245E20">
        <w:t>R</w:t>
      </w:r>
      <w:r>
        <w:t>ecommendation</w:t>
      </w:r>
    </w:p>
    <w:p w14:paraId="3B44951B" w14:textId="1C7A748E" w:rsidR="006406A7" w:rsidRPr="00245E20" w:rsidRDefault="006406A7" w:rsidP="006406A7">
      <w:pPr>
        <w:rPr>
          <w:rFonts w:cs="Arial"/>
          <w:lang w:val="en-US"/>
        </w:rPr>
      </w:pPr>
      <w:r w:rsidRPr="00245E20">
        <w:rPr>
          <w:rFonts w:cs="Arial"/>
          <w:lang w:val="en-US"/>
        </w:rPr>
        <w:t>It is recommended</w:t>
      </w:r>
      <w:r w:rsidR="00000BAA">
        <w:rPr>
          <w:rFonts w:cs="Arial"/>
          <w:lang w:val="en-US"/>
        </w:rPr>
        <w:t xml:space="preserve"> that</w:t>
      </w:r>
      <w:r w:rsidR="003A2FBB">
        <w:rPr>
          <w:rFonts w:cs="Arial"/>
          <w:lang w:val="en-US"/>
        </w:rPr>
        <w:t>:</w:t>
      </w:r>
    </w:p>
    <w:p w14:paraId="5118FFFA" w14:textId="77777777" w:rsidR="006406A7" w:rsidRPr="00245E20" w:rsidRDefault="006406A7" w:rsidP="006406A7">
      <w:pPr>
        <w:rPr>
          <w:rFonts w:cs="Arial"/>
        </w:rPr>
      </w:pPr>
    </w:p>
    <w:p w14:paraId="3D65D4DF" w14:textId="019F1C97" w:rsidR="000D0E0C" w:rsidRPr="00932BEA" w:rsidRDefault="000D0E0C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>
        <w:rPr>
          <w:lang w:val="en-US"/>
        </w:rPr>
        <w:t>The Delegate a</w:t>
      </w:r>
      <w:r w:rsidRPr="006C4662">
        <w:rPr>
          <w:lang w:val="en-US"/>
        </w:rPr>
        <w:t>ccept</w:t>
      </w:r>
      <w:r>
        <w:rPr>
          <w:lang w:val="en-US"/>
        </w:rPr>
        <w:t>s</w:t>
      </w:r>
      <w:r w:rsidRPr="006C4662">
        <w:rPr>
          <w:lang w:val="en-US"/>
        </w:rPr>
        <w:t xml:space="preserve"> the change </w:t>
      </w:r>
      <w:r w:rsidR="00C40D08">
        <w:rPr>
          <w:lang w:val="en-US"/>
        </w:rPr>
        <w:t xml:space="preserve">proposed as part of the amendment application </w:t>
      </w:r>
      <w:r w:rsidRPr="006C4662">
        <w:rPr>
          <w:lang w:val="en-US"/>
        </w:rPr>
        <w:t>will not result in a substantially different development</w:t>
      </w:r>
      <w:r>
        <w:rPr>
          <w:lang w:val="en-US"/>
        </w:rPr>
        <w:t>.</w:t>
      </w:r>
    </w:p>
    <w:p w14:paraId="2B44C4E7" w14:textId="77777777" w:rsidR="00932BEA" w:rsidRPr="00932BEA" w:rsidRDefault="00932BEA" w:rsidP="00932BEA">
      <w:pPr>
        <w:pStyle w:val="ListParagraph"/>
        <w:numPr>
          <w:ilvl w:val="0"/>
          <w:numId w:val="0"/>
        </w:numPr>
        <w:tabs>
          <w:tab w:val="clear" w:pos="2835"/>
        </w:tabs>
        <w:ind w:left="993"/>
        <w:jc w:val="both"/>
        <w:rPr>
          <w:rFonts w:cs="Arial"/>
        </w:rPr>
      </w:pPr>
    </w:p>
    <w:p w14:paraId="3AB1FD1A" w14:textId="2E8D03CC" w:rsidR="00932BEA" w:rsidRPr="000D0E0C" w:rsidRDefault="00932BEA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>
        <w:rPr>
          <w:rFonts w:cs="Arial"/>
        </w:rPr>
        <w:t>T</w:t>
      </w:r>
      <w:r w:rsidRPr="00932BEA">
        <w:rPr>
          <w:rFonts w:cs="Arial"/>
        </w:rPr>
        <w:t>he applicant be advised of the Delegate’s decision</w:t>
      </w:r>
      <w:r>
        <w:rPr>
          <w:rFonts w:cs="Arial"/>
        </w:rPr>
        <w:t xml:space="preserve"> to accept the change as not substantially different development</w:t>
      </w:r>
      <w:r w:rsidRPr="00932BEA">
        <w:rPr>
          <w:rFonts w:cs="Arial"/>
        </w:rPr>
        <w:t xml:space="preserve">, in accordance with 99 of the </w:t>
      </w:r>
      <w:r w:rsidR="00C40D08" w:rsidRPr="00245E20">
        <w:rPr>
          <w:rFonts w:cs="Arial"/>
          <w:i/>
          <w:iCs/>
        </w:rPr>
        <w:t>Economic Development Act 2012</w:t>
      </w:r>
      <w:r w:rsidR="00C40D08" w:rsidRPr="00245E20">
        <w:rPr>
          <w:rFonts w:cs="Arial"/>
        </w:rPr>
        <w:t xml:space="preserve"> (ED Act)</w:t>
      </w:r>
      <w:r w:rsidR="00C40D08">
        <w:rPr>
          <w:rFonts w:cs="Arial"/>
        </w:rPr>
        <w:t>.</w:t>
      </w:r>
    </w:p>
    <w:p w14:paraId="587EC804" w14:textId="70C47FC0" w:rsidR="000D0E0C" w:rsidRDefault="000D0E0C" w:rsidP="000D0E0C">
      <w:pPr>
        <w:pStyle w:val="ListParagraph"/>
        <w:numPr>
          <w:ilvl w:val="0"/>
          <w:numId w:val="0"/>
        </w:numPr>
        <w:tabs>
          <w:tab w:val="clear" w:pos="2835"/>
        </w:tabs>
        <w:ind w:left="993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47210B7D" w14:textId="28324CDD" w:rsidR="006406A7" w:rsidRPr="0071015A" w:rsidRDefault="00000BAA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 w:rsidRPr="0071015A">
        <w:rPr>
          <w:rFonts w:cs="Arial"/>
        </w:rPr>
        <w:t>T</w:t>
      </w:r>
      <w:r w:rsidR="006406A7" w:rsidRPr="0071015A">
        <w:rPr>
          <w:rFonts w:cs="Arial"/>
        </w:rPr>
        <w:t xml:space="preserve">he Delegate, under delegated authority and in accordance with the ED Act, </w:t>
      </w:r>
      <w:r w:rsidR="006406A7" w:rsidRPr="0071015A">
        <w:rPr>
          <w:rFonts w:cs="Arial"/>
          <w:b/>
          <w:i/>
        </w:rPr>
        <w:t>approve</w:t>
      </w:r>
      <w:r w:rsidR="006406A7" w:rsidRPr="0071015A">
        <w:rPr>
          <w:rFonts w:cs="Arial"/>
        </w:rPr>
        <w:t xml:space="preserve"> the </w:t>
      </w:r>
      <w:r w:rsidR="00FF3D39" w:rsidRPr="0071015A">
        <w:rPr>
          <w:rFonts w:cs="Arial"/>
        </w:rPr>
        <w:t>application to amend</w:t>
      </w:r>
      <w:r w:rsidR="006406A7" w:rsidRPr="0071015A">
        <w:rPr>
          <w:rFonts w:cs="Arial"/>
        </w:rPr>
        <w:t xml:space="preserve"> PDA Development Permit</w:t>
      </w:r>
      <w:r w:rsidR="00E232D3" w:rsidRPr="0071015A">
        <w:rPr>
          <w:rFonts w:cs="Arial"/>
        </w:rPr>
        <w:t xml:space="preserve"> DEV2024/1577 </w:t>
      </w:r>
      <w:r w:rsidR="006406A7" w:rsidRPr="0071015A">
        <w:rPr>
          <w:rFonts w:cs="Arial"/>
        </w:rPr>
        <w:t xml:space="preserve">for </w:t>
      </w:r>
      <w:r w:rsidR="00807979" w:rsidRPr="0071015A">
        <w:rPr>
          <w:rFonts w:cs="Arial"/>
        </w:rPr>
        <w:t>Reconfiguring a Lot (2 Lots into 2 Lots) at 15-19 Cairns Street, East Brisbane</w:t>
      </w:r>
      <w:r w:rsidR="006406A7" w:rsidRPr="0071015A">
        <w:rPr>
          <w:rFonts w:cs="Arial"/>
        </w:rPr>
        <w:t xml:space="preserve">, subject to the Approved Plans and Documents and the PDA Development Conditions (refer Decision Notice </w:t>
      </w:r>
      <w:r w:rsidR="0071015A" w:rsidRPr="0071015A">
        <w:rPr>
          <w:rFonts w:cs="Arial"/>
        </w:rPr>
        <w:t xml:space="preserve">– Source Ref </w:t>
      </w:r>
      <w:r w:rsidR="0071015A" w:rsidRPr="0071015A">
        <w:rPr>
          <w:rFonts w:cs="Arial"/>
        </w:rPr>
        <w:t>D26/596</w:t>
      </w:r>
      <w:r w:rsidR="006406A7" w:rsidRPr="0071015A">
        <w:rPr>
          <w:rFonts w:cs="Arial"/>
        </w:rPr>
        <w:t>).</w:t>
      </w:r>
    </w:p>
    <w:p w14:paraId="59C282F1" w14:textId="77777777" w:rsidR="006406A7" w:rsidRPr="00245E20" w:rsidRDefault="006406A7" w:rsidP="006406A7">
      <w:pPr>
        <w:pStyle w:val="ListParagraph"/>
        <w:numPr>
          <w:ilvl w:val="0"/>
          <w:numId w:val="0"/>
        </w:numPr>
        <w:ind w:left="993"/>
        <w:jc w:val="both"/>
        <w:rPr>
          <w:rFonts w:cs="Arial"/>
        </w:rPr>
      </w:pPr>
    </w:p>
    <w:p w14:paraId="7DCE1ED0" w14:textId="77777777" w:rsidR="006406A7" w:rsidRDefault="006406A7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 w:rsidRPr="2EBB503F">
        <w:rPr>
          <w:rFonts w:cs="Arial"/>
        </w:rPr>
        <w:t>That the PDA Decision Notice be provided to the applicant and the relevant local government, in accordance with section 89 of the ED Act.</w:t>
      </w:r>
    </w:p>
    <w:p w14:paraId="69A518C2" w14:textId="77777777" w:rsidR="006406A7" w:rsidRDefault="006406A7" w:rsidP="006406A7"/>
    <w:p w14:paraId="5C977CF5" w14:textId="03943404" w:rsidR="00B44CCA" w:rsidRDefault="00B44CCA" w:rsidP="00917290">
      <w:pPr>
        <w:pStyle w:val="Heading1"/>
      </w:pPr>
      <w:r w:rsidRPr="00245E20">
        <w:t>A</w:t>
      </w:r>
      <w:r>
        <w:t>pplication Details</w:t>
      </w:r>
    </w:p>
    <w:p w14:paraId="3AA1B412" w14:textId="77777777" w:rsidR="00B44CCA" w:rsidRPr="000B7C3E" w:rsidRDefault="00B44CCA" w:rsidP="00B44CCA">
      <w:pPr>
        <w:rPr>
          <w:lang w:val="en-GB"/>
        </w:rPr>
      </w:pP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185"/>
      </w:tblGrid>
      <w:tr w:rsidR="00B44CCA" w:rsidRPr="00245E20" w14:paraId="224F2AAE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6885F40C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DA Reference No: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F145" w14:textId="77777777" w:rsidR="00B44CCA" w:rsidRPr="009B477B" w:rsidRDefault="0013632B" w:rsidP="00504945">
            <w:pPr>
              <w:spacing w:line="276" w:lineRule="auto"/>
              <w:ind w:left="-10"/>
              <w:rPr>
                <w:rFonts w:cs="Arial"/>
              </w:rPr>
            </w:pPr>
            <w:r w:rsidRPr="009B477B">
              <w:rPr>
                <w:rFonts w:cs="Arial"/>
              </w:rPr>
              <w:t>DEV-2025-WGB-4025</w:t>
            </w:r>
          </w:p>
          <w:p w14:paraId="75F06492" w14:textId="148134CB" w:rsidR="00DE4277" w:rsidRPr="009B477B" w:rsidRDefault="00AF167B" w:rsidP="00504945">
            <w:pPr>
              <w:spacing w:line="276" w:lineRule="auto"/>
              <w:ind w:left="-10"/>
              <w:rPr>
                <w:rFonts w:cs="Arial"/>
              </w:rPr>
            </w:pPr>
            <w:r w:rsidRPr="009B477B">
              <w:rPr>
                <w:rFonts w:cs="Arial"/>
              </w:rPr>
              <w:t>(previously DEV2024/1577)</w:t>
            </w:r>
          </w:p>
        </w:tc>
      </w:tr>
      <w:tr w:rsidR="00B44CCA" w:rsidRPr="00245E20" w14:paraId="38F05D01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52250F94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Type of Approval: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8DB5" w14:textId="26D90742" w:rsidR="00B44CCA" w:rsidRPr="009B477B" w:rsidRDefault="000844D3" w:rsidP="00504945">
            <w:pPr>
              <w:spacing w:line="276" w:lineRule="auto"/>
              <w:ind w:left="-10"/>
              <w:rPr>
                <w:rFonts w:cs="Arial"/>
              </w:rPr>
            </w:pPr>
            <w:r w:rsidRPr="009B477B">
              <w:rPr>
                <w:rFonts w:cs="Arial"/>
              </w:rPr>
              <w:t>Development Permit for Reconfiguring a Lot (2 Lots into 2 Lots)</w:t>
            </w:r>
          </w:p>
        </w:tc>
      </w:tr>
      <w:tr w:rsidR="00B44CCA" w:rsidRPr="00245E20" w14:paraId="0CEB3024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82CB9C4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Proposal Description: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3FD8" w14:textId="0EC6C813" w:rsidR="00B44CCA" w:rsidRPr="009B477B" w:rsidRDefault="00E813F0" w:rsidP="00504945">
            <w:pPr>
              <w:spacing w:line="276" w:lineRule="auto"/>
              <w:ind w:left="-10"/>
              <w:rPr>
                <w:rFonts w:cs="Arial"/>
                <w:noProof/>
              </w:rPr>
            </w:pPr>
            <w:r w:rsidRPr="009B477B">
              <w:rPr>
                <w:rFonts w:cs="Arial"/>
                <w:noProof/>
              </w:rPr>
              <w:t xml:space="preserve">Amendment to </w:t>
            </w:r>
            <w:r w:rsidR="00C0546C" w:rsidRPr="009B477B">
              <w:rPr>
                <w:rFonts w:cs="Arial"/>
                <w:noProof/>
              </w:rPr>
              <w:t xml:space="preserve">Condition </w:t>
            </w:r>
            <w:r w:rsidR="00165264" w:rsidRPr="009B477B">
              <w:rPr>
                <w:rFonts w:cs="Arial"/>
                <w:noProof/>
              </w:rPr>
              <w:t xml:space="preserve">2 to enable a different form of easement to be created than that approved </w:t>
            </w:r>
            <w:r w:rsidRPr="009B477B">
              <w:rPr>
                <w:rFonts w:cs="Arial"/>
                <w:noProof/>
              </w:rPr>
              <w:t xml:space="preserve"> </w:t>
            </w:r>
          </w:p>
        </w:tc>
      </w:tr>
      <w:tr w:rsidR="00B44CCA" w:rsidRPr="00245E20" w14:paraId="0F169484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35A2936B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Applicant: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E82" w14:textId="28BA75E5" w:rsidR="00B44CCA" w:rsidRPr="00245E20" w:rsidRDefault="009B477B" w:rsidP="00504945">
            <w:pPr>
              <w:spacing w:line="276" w:lineRule="auto"/>
              <w:ind w:left="-10"/>
              <w:rPr>
                <w:rFonts w:cs="Arial"/>
                <w:highlight w:val="yellow"/>
              </w:rPr>
            </w:pPr>
            <w:r w:rsidRPr="009B477B">
              <w:rPr>
                <w:rFonts w:cs="Arial"/>
              </w:rPr>
              <w:t>Dean Bradley</w:t>
            </w:r>
            <w:r>
              <w:rPr>
                <w:rFonts w:cs="Arial"/>
              </w:rPr>
              <w:t xml:space="preserve">, </w:t>
            </w:r>
            <w:r w:rsidR="0037327D" w:rsidRPr="0037327D">
              <w:rPr>
                <w:rFonts w:cs="Arial"/>
              </w:rPr>
              <w:t>Shaun Price and Rachel Drew</w:t>
            </w:r>
          </w:p>
        </w:tc>
      </w:tr>
      <w:tr w:rsidR="00B44CCA" w:rsidRPr="00245E20" w14:paraId="418C8DE6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04C43C6" w14:textId="0047914F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 xml:space="preserve">Properly Made </w:t>
            </w:r>
            <w:r>
              <w:rPr>
                <w:rFonts w:cs="Arial"/>
                <w:b/>
              </w:rPr>
              <w:t>d</w:t>
            </w:r>
            <w:r w:rsidRPr="00245E20">
              <w:rPr>
                <w:rFonts w:cs="Arial"/>
                <w:b/>
              </w:rPr>
              <w:t>ate: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922" w14:textId="46273DCC" w:rsidR="00B44CCA" w:rsidRPr="0015628F" w:rsidRDefault="0015628F" w:rsidP="00504945">
            <w:pPr>
              <w:spacing w:line="276" w:lineRule="auto"/>
              <w:ind w:left="-10"/>
              <w:rPr>
                <w:rFonts w:cs="Arial"/>
              </w:rPr>
            </w:pPr>
            <w:r w:rsidRPr="0015628F">
              <w:rPr>
                <w:rFonts w:cs="Arial"/>
              </w:rPr>
              <w:t xml:space="preserve">18 Dec 2025 (Source Ref </w:t>
            </w:r>
            <w:r w:rsidRPr="0015628F">
              <w:rPr>
                <w:rFonts w:cs="Arial"/>
              </w:rPr>
              <w:t>E25/288307</w:t>
            </w:r>
            <w:r w:rsidRPr="0015628F">
              <w:rPr>
                <w:rFonts w:cs="Arial"/>
              </w:rPr>
              <w:t>)</w:t>
            </w:r>
          </w:p>
        </w:tc>
      </w:tr>
      <w:tr w:rsidR="00B44CCA" w:rsidRPr="00245E20" w14:paraId="44769E6A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482C9482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Info Request date: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4E7" w14:textId="67A77E45" w:rsidR="00B44CCA" w:rsidRPr="0015628F" w:rsidRDefault="009B477B" w:rsidP="00504945">
            <w:pPr>
              <w:spacing w:line="276" w:lineRule="auto"/>
              <w:rPr>
                <w:rFonts w:cs="Arial"/>
              </w:rPr>
            </w:pPr>
            <w:r w:rsidRPr="0015628F">
              <w:rPr>
                <w:rFonts w:cs="Arial"/>
              </w:rPr>
              <w:t>N/A</w:t>
            </w:r>
          </w:p>
        </w:tc>
      </w:tr>
      <w:tr w:rsidR="00B44CCA" w:rsidRPr="00245E20" w14:paraId="05560474" w14:textId="77777777" w:rsidTr="25BC9B5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913C32D" w14:textId="6BF68E98" w:rsidR="00B44CCA" w:rsidRPr="00245E20" w:rsidRDefault="00B44CCA" w:rsidP="25BC9B54">
            <w:pPr>
              <w:spacing w:line="276" w:lineRule="auto"/>
              <w:ind w:left="-10"/>
              <w:rPr>
                <w:rFonts w:cs="Arial"/>
                <w:b/>
                <w:bCs/>
              </w:rPr>
            </w:pPr>
            <w:r w:rsidRPr="25BC9B54">
              <w:rPr>
                <w:rFonts w:cs="Arial"/>
                <w:b/>
                <w:bCs/>
              </w:rPr>
              <w:t xml:space="preserve">Decision Due </w:t>
            </w:r>
            <w:r w:rsidR="38CC37C5" w:rsidRPr="25BC9B54">
              <w:rPr>
                <w:rFonts w:cs="Arial"/>
                <w:b/>
                <w:bCs/>
              </w:rPr>
              <w:t>d</w:t>
            </w:r>
            <w:r w:rsidRPr="25BC9B54">
              <w:rPr>
                <w:rFonts w:cs="Arial"/>
                <w:b/>
                <w:bCs/>
              </w:rPr>
              <w:t>ate: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9E8C" w14:textId="70D4DE01" w:rsidR="00B44CCA" w:rsidRPr="0015628F" w:rsidRDefault="0015628F" w:rsidP="00504945">
            <w:pPr>
              <w:spacing w:line="276" w:lineRule="auto"/>
              <w:ind w:left="-10"/>
              <w:rPr>
                <w:rFonts w:cs="Arial"/>
              </w:rPr>
            </w:pPr>
            <w:r w:rsidRPr="0015628F">
              <w:rPr>
                <w:rFonts w:cs="Arial"/>
              </w:rPr>
              <w:t>6 Feb 2026 (30 BD KPI)</w:t>
            </w:r>
          </w:p>
        </w:tc>
      </w:tr>
    </w:tbl>
    <w:p w14:paraId="5CA95711" w14:textId="77777777" w:rsidR="00EF4683" w:rsidRDefault="00EF4683">
      <w: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185"/>
      </w:tblGrid>
      <w:tr w:rsidR="00B44CCA" w:rsidRPr="00245E20" w14:paraId="1B485194" w14:textId="77777777" w:rsidTr="00EF4683">
        <w:trPr>
          <w:trHeight w:val="720"/>
        </w:trPr>
        <w:tc>
          <w:tcPr>
            <w:tcW w:w="9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285A1" w14:textId="7D0C51C1" w:rsidR="00B44CCA" w:rsidRDefault="00B44CCA" w:rsidP="00B44CCA"/>
          <w:p w14:paraId="4FF59455" w14:textId="7B0A4EEB" w:rsidR="00B44CCA" w:rsidRPr="00EF4548" w:rsidRDefault="00B44CCA" w:rsidP="00917290">
            <w:pPr>
              <w:pStyle w:val="Heading1"/>
            </w:pPr>
            <w:r w:rsidRPr="00EF4548">
              <w:t>P</w:t>
            </w:r>
            <w:r>
              <w:t xml:space="preserve">roperty </w:t>
            </w:r>
            <w:r w:rsidRPr="00EF4548">
              <w:t>&amp; S</w:t>
            </w:r>
            <w:r>
              <w:t>ite Details</w:t>
            </w:r>
          </w:p>
        </w:tc>
      </w:tr>
      <w:tr w:rsidR="00B44CCA" w:rsidRPr="00245E20" w14:paraId="38C08875" w14:textId="77777777" w:rsidTr="00EF4683">
        <w:trPr>
          <w:trHeight w:val="36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406E664B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  <w:bCs/>
              </w:rPr>
              <w:t>Priority Development Area: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28AE" w14:textId="464F1C60" w:rsidR="00B44CCA" w:rsidRPr="00847B71" w:rsidRDefault="00A103AA" w:rsidP="00504945">
            <w:pPr>
              <w:spacing w:line="276" w:lineRule="auto"/>
              <w:ind w:left="-10"/>
              <w:rPr>
                <w:rFonts w:cs="Arial"/>
              </w:rPr>
            </w:pPr>
            <w:r w:rsidRPr="00847B71">
              <w:rPr>
                <w:rFonts w:cs="Arial"/>
              </w:rPr>
              <w:t xml:space="preserve">Woolloongabba PDA </w:t>
            </w:r>
          </w:p>
        </w:tc>
      </w:tr>
      <w:tr w:rsidR="00B44CCA" w:rsidRPr="00245E20" w14:paraId="394DD15F" w14:textId="77777777" w:rsidTr="00EF4683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4D3FC3E6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Site Address: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2EC4" w14:textId="7BC86279" w:rsidR="00B44CCA" w:rsidRPr="00847B71" w:rsidRDefault="00497A71" w:rsidP="00504945">
            <w:pPr>
              <w:spacing w:line="276" w:lineRule="auto"/>
              <w:ind w:left="-10"/>
              <w:rPr>
                <w:rFonts w:cs="Arial"/>
              </w:rPr>
            </w:pPr>
            <w:r w:rsidRPr="00847B71">
              <w:rPr>
                <w:rFonts w:cs="Arial"/>
              </w:rPr>
              <w:t>15-19 Cairns Street, East Brisbane</w:t>
            </w:r>
          </w:p>
        </w:tc>
      </w:tr>
      <w:tr w:rsidR="00B44CCA" w:rsidRPr="00245E20" w14:paraId="47786E98" w14:textId="77777777" w:rsidTr="00EF4683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965FDE1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Real Property Description: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8ECF" w14:textId="477B3B66" w:rsidR="00B44CCA" w:rsidRPr="00847B71" w:rsidRDefault="0080262A" w:rsidP="00504945">
            <w:pPr>
              <w:spacing w:line="276" w:lineRule="auto"/>
              <w:ind w:left="-10"/>
              <w:rPr>
                <w:rFonts w:cs="Arial"/>
              </w:rPr>
            </w:pPr>
            <w:r w:rsidRPr="00847B71">
              <w:rPr>
                <w:rFonts w:cs="Arial"/>
              </w:rPr>
              <w:t xml:space="preserve">Lots </w:t>
            </w:r>
            <w:r w:rsidR="00DC3136" w:rsidRPr="00847B71">
              <w:rPr>
                <w:rFonts w:cs="Arial"/>
              </w:rPr>
              <w:t xml:space="preserve">0, </w:t>
            </w:r>
            <w:r w:rsidRPr="00847B71">
              <w:rPr>
                <w:rFonts w:cs="Arial"/>
              </w:rPr>
              <w:t>1</w:t>
            </w:r>
            <w:r w:rsidR="00DC3136" w:rsidRPr="00847B71">
              <w:rPr>
                <w:rFonts w:cs="Arial"/>
              </w:rPr>
              <w:t>, and</w:t>
            </w:r>
            <w:r w:rsidRPr="00847B71">
              <w:rPr>
                <w:rFonts w:cs="Arial"/>
              </w:rPr>
              <w:t xml:space="preserve"> 3 </w:t>
            </w:r>
            <w:r w:rsidR="00DC3136" w:rsidRPr="00847B71">
              <w:rPr>
                <w:rFonts w:cs="Arial"/>
              </w:rPr>
              <w:t xml:space="preserve">on </w:t>
            </w:r>
            <w:r w:rsidRPr="00847B71">
              <w:rPr>
                <w:rFonts w:cs="Arial"/>
              </w:rPr>
              <w:t>GTP2652</w:t>
            </w:r>
          </w:p>
        </w:tc>
      </w:tr>
      <w:tr w:rsidR="00B44CCA" w:rsidRPr="00245E20" w14:paraId="2A92636F" w14:textId="77777777" w:rsidTr="00EF4683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2379D6D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Area</w:t>
            </w:r>
            <w:r w:rsidRPr="00245E20">
              <w:rPr>
                <w:rFonts w:cs="Arial"/>
                <w:b/>
                <w:bCs/>
              </w:rPr>
              <w:t xml:space="preserve"> of Site</w:t>
            </w:r>
            <w:r w:rsidRPr="00245E20">
              <w:rPr>
                <w:rFonts w:cs="Arial"/>
                <w:b/>
              </w:rPr>
              <w:t>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4121" w14:textId="579B9DA6" w:rsidR="00B44CCA" w:rsidRPr="00847B71" w:rsidRDefault="0016751D" w:rsidP="00504945">
            <w:pPr>
              <w:spacing w:line="276" w:lineRule="auto"/>
              <w:ind w:left="-10"/>
              <w:rPr>
                <w:rFonts w:cs="Arial"/>
              </w:rPr>
            </w:pPr>
            <w:r w:rsidRPr="00847B71">
              <w:rPr>
                <w:rFonts w:cs="Arial"/>
              </w:rPr>
              <w:t xml:space="preserve">624 </w:t>
            </w:r>
            <w:r w:rsidR="00C232D2" w:rsidRPr="00847B71">
              <w:rPr>
                <w:rFonts w:cs="Arial"/>
              </w:rPr>
              <w:t>m</w:t>
            </w:r>
            <w:r w:rsidR="00C232D2" w:rsidRPr="00847B71">
              <w:rPr>
                <w:rFonts w:cs="Arial"/>
                <w:vertAlign w:val="superscript"/>
              </w:rPr>
              <w:t>2</w:t>
            </w:r>
            <w:r w:rsidR="00DC3136" w:rsidRPr="00847B71">
              <w:rPr>
                <w:rFonts w:cs="Arial"/>
                <w:noProof/>
              </w:rPr>
              <w:t> </w:t>
            </w:r>
          </w:p>
        </w:tc>
      </w:tr>
      <w:tr w:rsidR="00B44CCA" w:rsidRPr="00245E20" w14:paraId="119C59B4" w14:textId="77777777" w:rsidTr="00EF4683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514C9D35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Locational context: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016" w14:textId="310A0435" w:rsidR="00B44CCA" w:rsidRPr="00847B71" w:rsidRDefault="00C232D2" w:rsidP="00504945">
            <w:pPr>
              <w:widowControl/>
              <w:autoSpaceDE/>
              <w:autoSpaceDN/>
              <w:spacing w:line="259" w:lineRule="auto"/>
              <w:contextualSpacing/>
              <w:rPr>
                <w:rFonts w:eastAsia="Calibri" w:cs="Arial"/>
              </w:rPr>
            </w:pPr>
            <w:r w:rsidRPr="00847B71">
              <w:rPr>
                <w:rFonts w:eastAsia="Calibri" w:cs="Arial"/>
              </w:rPr>
              <w:t xml:space="preserve">Precinct </w:t>
            </w:r>
            <w:r w:rsidR="006C42E0" w:rsidRPr="00847B71">
              <w:rPr>
                <w:rFonts w:eastAsia="Calibri" w:cs="Arial"/>
              </w:rPr>
              <w:t>4</w:t>
            </w:r>
            <w:r w:rsidR="00847B71" w:rsidRPr="00847B71">
              <w:rPr>
                <w:rFonts w:eastAsia="Calibri" w:cs="Arial"/>
              </w:rPr>
              <w:t xml:space="preserve"> - Woolloongabba North</w:t>
            </w:r>
          </w:p>
        </w:tc>
      </w:tr>
      <w:tr w:rsidR="00B44CCA" w:rsidRPr="00245E20" w14:paraId="0A8E858E" w14:textId="77777777" w:rsidTr="00EF4683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3629FA3A" w14:textId="77777777" w:rsidR="00B44CCA" w:rsidRPr="00B668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B66820">
              <w:rPr>
                <w:rFonts w:cs="Arial"/>
                <w:b/>
              </w:rPr>
              <w:t>Site attributes: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BCB1" w14:textId="22F2B053" w:rsidR="00B44CCA" w:rsidRPr="00B66820" w:rsidRDefault="00847B71" w:rsidP="00504945">
            <w:pPr>
              <w:widowControl/>
              <w:autoSpaceDE/>
              <w:autoSpaceDN/>
              <w:spacing w:line="259" w:lineRule="auto"/>
              <w:contextualSpacing/>
              <w:rPr>
                <w:rFonts w:cs="Arial"/>
              </w:rPr>
            </w:pPr>
            <w:r w:rsidRPr="00B66820">
              <w:rPr>
                <w:rFonts w:eastAsia="Calibri" w:cs="Arial"/>
              </w:rPr>
              <w:t xml:space="preserve">Generally flat, </w:t>
            </w:r>
            <w:r w:rsidR="00B66820" w:rsidRPr="00B66820">
              <w:rPr>
                <w:rFonts w:eastAsia="Calibri" w:cs="Arial"/>
              </w:rPr>
              <w:t>improved</w:t>
            </w:r>
            <w:r w:rsidRPr="00B66820">
              <w:rPr>
                <w:rFonts w:eastAsia="Calibri" w:cs="Arial"/>
              </w:rPr>
              <w:t xml:space="preserve"> with two Dwelling houses, </w:t>
            </w:r>
            <w:r w:rsidR="00B66820" w:rsidRPr="00B66820">
              <w:rPr>
                <w:rFonts w:eastAsia="Calibri" w:cs="Arial"/>
              </w:rPr>
              <w:t xml:space="preserve">contains landscaping at rear. </w:t>
            </w:r>
          </w:p>
        </w:tc>
      </w:tr>
    </w:tbl>
    <w:p w14:paraId="18A6555B" w14:textId="77777777" w:rsidR="00B44CCA" w:rsidRPr="00245E20" w:rsidRDefault="00B44CCA" w:rsidP="00B44CCA">
      <w:pPr>
        <w:rPr>
          <w:rFonts w:cs="Arial"/>
          <w:sz w:val="20"/>
          <w:szCs w:val="20"/>
        </w:rPr>
      </w:pPr>
    </w:p>
    <w:p w14:paraId="40254373" w14:textId="06F9700B" w:rsidR="00B44CCA" w:rsidRDefault="004F33C4" w:rsidP="00B44CCA">
      <w:pPr>
        <w:rPr>
          <w:rFonts w:cs="Arial"/>
          <w:color w:val="FF0000"/>
        </w:rPr>
      </w:pPr>
      <w:r w:rsidRPr="004F33C4">
        <w:rPr>
          <w:rFonts w:cs="Arial"/>
          <w:noProof/>
          <w:color w:val="FF0000"/>
        </w:rPr>
        <w:drawing>
          <wp:inline distT="0" distB="0" distL="0" distR="0" wp14:anchorId="2A4C13A0" wp14:editId="388C4352">
            <wp:extent cx="6120000" cy="3124175"/>
            <wp:effectExtent l="0" t="0" r="0" b="635"/>
            <wp:docPr id="911249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49463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1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DB71" w14:textId="27A84CD1" w:rsidR="004F33C4" w:rsidRPr="005F0776" w:rsidRDefault="004F33C4" w:rsidP="004F33C4">
      <w:pPr>
        <w:pStyle w:val="Caption"/>
        <w:rPr>
          <w:rFonts w:cs="Arial"/>
          <w:color w:val="auto"/>
        </w:rPr>
      </w:pPr>
      <w:r w:rsidRPr="005F0776">
        <w:rPr>
          <w:b/>
          <w:bCs/>
          <w:color w:val="auto"/>
        </w:rPr>
        <w:t xml:space="preserve">Figure </w:t>
      </w:r>
      <w:r w:rsidRPr="005F0776">
        <w:rPr>
          <w:b/>
          <w:bCs/>
          <w:color w:val="auto"/>
        </w:rPr>
        <w:fldChar w:fldCharType="begin"/>
      </w:r>
      <w:r w:rsidRPr="005F0776">
        <w:rPr>
          <w:b/>
          <w:bCs/>
          <w:color w:val="auto"/>
        </w:rPr>
        <w:instrText xml:space="preserve"> SEQ Figure \* ARABIC </w:instrText>
      </w:r>
      <w:r w:rsidRPr="005F0776">
        <w:rPr>
          <w:b/>
          <w:bCs/>
          <w:color w:val="auto"/>
        </w:rPr>
        <w:fldChar w:fldCharType="separate"/>
      </w:r>
      <w:r w:rsidRPr="005F0776">
        <w:rPr>
          <w:b/>
          <w:bCs/>
          <w:noProof/>
          <w:color w:val="auto"/>
        </w:rPr>
        <w:t>1</w:t>
      </w:r>
      <w:r w:rsidRPr="005F0776">
        <w:rPr>
          <w:b/>
          <w:bCs/>
          <w:color w:val="auto"/>
        </w:rPr>
        <w:fldChar w:fldCharType="end"/>
      </w:r>
      <w:r w:rsidRPr="005F0776">
        <w:rPr>
          <w:b/>
          <w:bCs/>
          <w:color w:val="auto"/>
        </w:rPr>
        <w:t xml:space="preserve"> </w:t>
      </w:r>
      <w:r w:rsidR="005F0776" w:rsidRPr="005F0776">
        <w:rPr>
          <w:b/>
          <w:bCs/>
          <w:color w:val="auto"/>
        </w:rPr>
        <w:t>–</w:t>
      </w:r>
      <w:r w:rsidRPr="005F0776">
        <w:rPr>
          <w:color w:val="auto"/>
        </w:rPr>
        <w:t xml:space="preserve"> </w:t>
      </w:r>
      <w:r w:rsidR="005F0776" w:rsidRPr="005F0776">
        <w:rPr>
          <w:color w:val="auto"/>
        </w:rPr>
        <w:t>Site location plan (source: Brisbane City Plan mapping online, accessed 11 Dec 2025)</w:t>
      </w:r>
    </w:p>
    <w:p w14:paraId="68331D13" w14:textId="77777777" w:rsidR="00B90661" w:rsidRPr="00245E20" w:rsidRDefault="00B90661" w:rsidP="00917290">
      <w:pPr>
        <w:pStyle w:val="Heading1"/>
      </w:pPr>
      <w:r w:rsidRPr="00245E20">
        <w:t>S</w:t>
      </w:r>
      <w:r>
        <w:t>tate Interests</w:t>
      </w:r>
    </w:p>
    <w:p w14:paraId="6E34ACE2" w14:textId="2921B4FB" w:rsidR="00B90661" w:rsidRPr="00D70937" w:rsidRDefault="005F0776" w:rsidP="00D70937">
      <w:pPr>
        <w:pStyle w:val="ListParagraph"/>
        <w:numPr>
          <w:ilvl w:val="0"/>
          <w:numId w:val="25"/>
        </w:numPr>
        <w:tabs>
          <w:tab w:val="clear" w:pos="2835"/>
        </w:tabs>
        <w:ind w:left="0" w:firstLine="0"/>
        <w:rPr>
          <w:rFonts w:cs="Arial"/>
        </w:rPr>
      </w:pPr>
      <w:r w:rsidRPr="005F0776">
        <w:rPr>
          <w:rStyle w:val="normaltextrun"/>
          <w:rFonts w:cs="Arial"/>
        </w:rPr>
        <w:t xml:space="preserve">There are no matters of State interest to be considered in the assessment of this application. </w:t>
      </w:r>
    </w:p>
    <w:p w14:paraId="75D93B5B" w14:textId="77777777" w:rsidR="00B90661" w:rsidRPr="00245E20" w:rsidRDefault="00B90661" w:rsidP="00917290">
      <w:pPr>
        <w:pStyle w:val="Heading1"/>
      </w:pPr>
      <w:r w:rsidRPr="00245E20">
        <w:t>R</w:t>
      </w:r>
      <w:r>
        <w:t xml:space="preserve">elevant Site History &amp; Preliminary </w:t>
      </w:r>
      <w:r w:rsidRPr="00245E20">
        <w:t>A</w:t>
      </w:r>
      <w:r>
        <w:t>pproval</w:t>
      </w:r>
    </w:p>
    <w:p w14:paraId="3C09D721" w14:textId="50BA0B0E" w:rsidR="00D9514E" w:rsidRPr="00D9514E" w:rsidRDefault="00D9514E" w:rsidP="00966858">
      <w:r w:rsidRPr="00D9514E">
        <w:rPr>
          <w:rFonts w:cs="Arial"/>
          <w:sz w:val="20"/>
          <w:szCs w:val="20"/>
        </w:rPr>
        <w:t>On 25 February 2025</w:t>
      </w:r>
      <w:r>
        <w:rPr>
          <w:rFonts w:cs="Arial"/>
          <w:sz w:val="20"/>
          <w:szCs w:val="20"/>
        </w:rPr>
        <w:t xml:space="preserve">, the MEDQ granted a Development Permit for Reconfiguring a Lot </w:t>
      </w:r>
      <w:r w:rsidR="004319B6">
        <w:rPr>
          <w:rFonts w:cs="Arial"/>
          <w:sz w:val="20"/>
          <w:szCs w:val="20"/>
        </w:rPr>
        <w:t xml:space="preserve">to enable the common property </w:t>
      </w:r>
      <w:r w:rsidR="00A7355F">
        <w:rPr>
          <w:rFonts w:cs="Arial"/>
          <w:sz w:val="20"/>
          <w:szCs w:val="20"/>
        </w:rPr>
        <w:t xml:space="preserve">(Lot 0), located </w:t>
      </w:r>
      <w:r w:rsidR="004319B6">
        <w:rPr>
          <w:rFonts w:cs="Arial"/>
          <w:sz w:val="20"/>
          <w:szCs w:val="20"/>
        </w:rPr>
        <w:t xml:space="preserve">between </w:t>
      </w:r>
      <w:r w:rsidR="001F2F1E">
        <w:rPr>
          <w:rFonts w:cs="Arial"/>
          <w:sz w:val="20"/>
          <w:szCs w:val="20"/>
        </w:rPr>
        <w:t xml:space="preserve">Lots </w:t>
      </w:r>
      <w:r w:rsidR="004319B6">
        <w:rPr>
          <w:rFonts w:cs="Arial"/>
          <w:sz w:val="20"/>
          <w:szCs w:val="20"/>
        </w:rPr>
        <w:t xml:space="preserve">1 and 3 to be </w:t>
      </w:r>
      <w:r w:rsidR="00A7355F">
        <w:rPr>
          <w:rFonts w:cs="Arial"/>
          <w:sz w:val="20"/>
          <w:szCs w:val="20"/>
        </w:rPr>
        <w:t xml:space="preserve">amalgamated into Lot 3, with an easement placed over it to provide access to Lot 1. </w:t>
      </w:r>
    </w:p>
    <w:p w14:paraId="0790063C" w14:textId="77777777" w:rsidR="00B90661" w:rsidRPr="00B90661" w:rsidRDefault="00966858" w:rsidP="00917290">
      <w:pPr>
        <w:pStyle w:val="Heading1"/>
        <w:rPr>
          <w:bCs/>
          <w:sz w:val="24"/>
          <w:szCs w:val="24"/>
        </w:rPr>
      </w:pPr>
      <w:r w:rsidRPr="00917290">
        <w:t>A</w:t>
      </w:r>
      <w:r w:rsidR="00B90661" w:rsidRPr="00917290">
        <w:t>ssessment</w:t>
      </w:r>
      <w:r w:rsidR="00B90661">
        <w:t xml:space="preserve"> &amp; Key Issues</w:t>
      </w:r>
    </w:p>
    <w:p w14:paraId="052F0014" w14:textId="77777777" w:rsidR="006B0157" w:rsidRPr="009747A5" w:rsidRDefault="006B0157" w:rsidP="00917290">
      <w:pPr>
        <w:pStyle w:val="Heading2"/>
      </w:pPr>
      <w:r w:rsidRPr="009747A5">
        <w:t xml:space="preserve">Not substantially different development </w:t>
      </w:r>
    </w:p>
    <w:p w14:paraId="0652F5AD" w14:textId="433C22B7" w:rsidR="006B0157" w:rsidRDefault="00E37AC3" w:rsidP="00A7355F">
      <w:pPr>
        <w:rPr>
          <w:sz w:val="20"/>
          <w:szCs w:val="20"/>
        </w:rPr>
      </w:pPr>
      <w:r>
        <w:rPr>
          <w:sz w:val="20"/>
          <w:szCs w:val="20"/>
        </w:rPr>
        <w:t xml:space="preserve">As per s99(2) of the ED Act, </w:t>
      </w:r>
      <w:r w:rsidRPr="00E37AC3">
        <w:rPr>
          <w:sz w:val="20"/>
          <w:szCs w:val="20"/>
        </w:rPr>
        <w:t>amendment application may be made only if MEDQ is satisfied the change would not result in the relevant development being substantially different.</w:t>
      </w:r>
    </w:p>
    <w:p w14:paraId="2AF63E3E" w14:textId="77777777" w:rsidR="00FF2497" w:rsidRDefault="00FF2497" w:rsidP="00A7355F">
      <w:pPr>
        <w:rPr>
          <w:sz w:val="20"/>
          <w:szCs w:val="20"/>
        </w:rPr>
      </w:pPr>
    </w:p>
    <w:p w14:paraId="02449E5C" w14:textId="7EA9F9F2" w:rsidR="00FF2497" w:rsidRDefault="001E3834" w:rsidP="00A7355F">
      <w:pPr>
        <w:rPr>
          <w:sz w:val="20"/>
          <w:szCs w:val="20"/>
        </w:rPr>
      </w:pPr>
      <w:r w:rsidRPr="001E3834">
        <w:rPr>
          <w:sz w:val="20"/>
          <w:szCs w:val="20"/>
        </w:rPr>
        <w:t>Schedule 1 of the DA Rules</w:t>
      </w:r>
      <w:r>
        <w:rPr>
          <w:sz w:val="20"/>
          <w:szCs w:val="20"/>
        </w:rPr>
        <w:t xml:space="preserve"> under the </w:t>
      </w:r>
      <w:r w:rsidR="00177EBA" w:rsidRPr="004930F9">
        <w:rPr>
          <w:i/>
          <w:iCs/>
          <w:sz w:val="20"/>
          <w:szCs w:val="20"/>
        </w:rPr>
        <w:t>Planning</w:t>
      </w:r>
      <w:r w:rsidRPr="004930F9">
        <w:rPr>
          <w:i/>
          <w:iCs/>
          <w:sz w:val="20"/>
          <w:szCs w:val="20"/>
        </w:rPr>
        <w:t xml:space="preserve"> Act </w:t>
      </w:r>
      <w:r w:rsidR="00177EBA" w:rsidRPr="004930F9">
        <w:rPr>
          <w:i/>
          <w:iCs/>
          <w:sz w:val="20"/>
          <w:szCs w:val="20"/>
        </w:rPr>
        <w:t>2016</w:t>
      </w:r>
      <w:r w:rsidR="0080669F">
        <w:rPr>
          <w:i/>
          <w:iCs/>
          <w:sz w:val="20"/>
          <w:szCs w:val="20"/>
        </w:rPr>
        <w:t xml:space="preserve"> </w:t>
      </w:r>
      <w:r w:rsidR="004930F9" w:rsidRPr="0080669F">
        <w:rPr>
          <w:rStyle w:val="FootnoteReference"/>
          <w:sz w:val="20"/>
          <w:szCs w:val="20"/>
        </w:rPr>
        <w:footnoteReference w:id="1"/>
      </w:r>
      <w:r w:rsidR="00177EBA">
        <w:rPr>
          <w:sz w:val="20"/>
          <w:szCs w:val="20"/>
        </w:rPr>
        <w:t xml:space="preserve"> provides an appropriate benchmark for testing whether the proposed change </w:t>
      </w:r>
      <w:r w:rsidR="004930F9">
        <w:rPr>
          <w:sz w:val="20"/>
          <w:szCs w:val="20"/>
        </w:rPr>
        <w:t>would result in</w:t>
      </w:r>
      <w:r w:rsidR="00177EBA">
        <w:rPr>
          <w:sz w:val="20"/>
          <w:szCs w:val="20"/>
        </w:rPr>
        <w:t xml:space="preserve"> </w:t>
      </w:r>
      <w:r w:rsidR="004930F9">
        <w:rPr>
          <w:sz w:val="20"/>
          <w:szCs w:val="20"/>
        </w:rPr>
        <w:t xml:space="preserve">‘substantially different’ in comparison to the approved development. </w:t>
      </w:r>
    </w:p>
    <w:p w14:paraId="60C9AC2E" w14:textId="77777777" w:rsidR="004930F9" w:rsidRDefault="004930F9" w:rsidP="00A7355F">
      <w:pPr>
        <w:rPr>
          <w:sz w:val="20"/>
          <w:szCs w:val="20"/>
        </w:rPr>
      </w:pPr>
    </w:p>
    <w:p w14:paraId="185FA7AB" w14:textId="6CC5477C" w:rsidR="004930F9" w:rsidRDefault="004930F9" w:rsidP="00A7355F">
      <w:pPr>
        <w:rPr>
          <w:sz w:val="20"/>
          <w:szCs w:val="20"/>
        </w:rPr>
      </w:pPr>
      <w:r>
        <w:rPr>
          <w:sz w:val="20"/>
          <w:szCs w:val="20"/>
        </w:rPr>
        <w:t>In this case</w:t>
      </w:r>
      <w:r w:rsidR="0080669F">
        <w:rPr>
          <w:sz w:val="20"/>
          <w:szCs w:val="20"/>
        </w:rPr>
        <w:t xml:space="preserve">, the following assessment </w:t>
      </w:r>
      <w:r w:rsidR="00C277F6">
        <w:rPr>
          <w:sz w:val="20"/>
          <w:szCs w:val="20"/>
        </w:rPr>
        <w:t>against</w:t>
      </w:r>
      <w:r w:rsidR="0080669F">
        <w:rPr>
          <w:sz w:val="20"/>
          <w:szCs w:val="20"/>
        </w:rPr>
        <w:t xml:space="preserve"> the</w:t>
      </w:r>
      <w:r w:rsidR="00C277F6">
        <w:rPr>
          <w:sz w:val="20"/>
          <w:szCs w:val="20"/>
        </w:rPr>
        <w:t xml:space="preserve"> DA Roles, Schedule 1, demonstrates that the amendment application </w:t>
      </w:r>
      <w:r w:rsidR="00C277F6" w:rsidRPr="00C277F6">
        <w:rPr>
          <w:b/>
          <w:bCs/>
          <w:sz w:val="20"/>
          <w:szCs w:val="20"/>
          <w:u w:val="single"/>
        </w:rPr>
        <w:t>will not result in substantially different development</w:t>
      </w:r>
      <w:r w:rsidR="00C277F6">
        <w:rPr>
          <w:sz w:val="20"/>
          <w:szCs w:val="20"/>
        </w:rPr>
        <w:t xml:space="preserve">. </w:t>
      </w:r>
    </w:p>
    <w:p w14:paraId="4CA8BC71" w14:textId="77777777" w:rsidR="00CA5DFA" w:rsidRDefault="00CA5DFA" w:rsidP="00A7355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CA5DFA" w14:paraId="205516E7" w14:textId="77777777" w:rsidTr="00462FAA">
        <w:trPr>
          <w:tblHeader/>
        </w:trPr>
        <w:tc>
          <w:tcPr>
            <w:tcW w:w="5240" w:type="dxa"/>
            <w:shd w:val="clear" w:color="auto" w:fill="D9D9D9" w:themeFill="background1" w:themeFillShade="D9"/>
          </w:tcPr>
          <w:p w14:paraId="3732B6A6" w14:textId="373FED5A" w:rsidR="00CA5DFA" w:rsidRDefault="00CA5DFA" w:rsidP="00CA5DFA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b/>
                <w:bCs/>
              </w:rPr>
              <w:t xml:space="preserve">DA Rules, Schedule </w:t>
            </w:r>
            <w:r w:rsidR="00462FAA" w:rsidRPr="00786CAB">
              <w:rPr>
                <w:b/>
                <w:bCs/>
              </w:rPr>
              <w:t xml:space="preserve">1 </w:t>
            </w:r>
            <w:r w:rsidR="00462FAA" w:rsidRPr="00786CAB">
              <w:t>(</w:t>
            </w:r>
            <w:r w:rsidR="00462FAA" w:rsidRPr="00786CAB">
              <w:rPr>
                <w:b/>
                <w:bCs/>
              </w:rPr>
              <w:t>Guidance Criteria</w:t>
            </w:r>
            <w:r w:rsidRPr="00786CAB">
              <w:rPr>
                <w:b/>
                <w:bCs/>
              </w:rPr>
              <w:t>)</w:t>
            </w:r>
            <w:r w:rsidRPr="00786CAB">
              <w:t> </w:t>
            </w:r>
          </w:p>
        </w:tc>
        <w:tc>
          <w:tcPr>
            <w:tcW w:w="5240" w:type="dxa"/>
            <w:shd w:val="clear" w:color="auto" w:fill="D9D9D9" w:themeFill="background1" w:themeFillShade="D9"/>
          </w:tcPr>
          <w:p w14:paraId="2F95C937" w14:textId="7E605277" w:rsidR="00CA5DFA" w:rsidRDefault="00462FAA" w:rsidP="00CA5DFA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Assessment </w:t>
            </w:r>
            <w:r w:rsidR="00CA5DFA" w:rsidRPr="00786CAB">
              <w:t> </w:t>
            </w:r>
          </w:p>
        </w:tc>
      </w:tr>
      <w:tr w:rsidR="00CA5DFA" w14:paraId="0AE41BD6" w14:textId="77777777" w:rsidTr="00CA5DFA">
        <w:tc>
          <w:tcPr>
            <w:tcW w:w="5240" w:type="dxa"/>
          </w:tcPr>
          <w:p w14:paraId="7B5C602D" w14:textId="6AC85F33" w:rsidR="00CA5DFA" w:rsidRDefault="00CA5DFA" w:rsidP="00CA5DFA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involves a new use </w:t>
            </w:r>
            <w:r w:rsidRPr="00786CAB">
              <w:t> </w:t>
            </w:r>
          </w:p>
        </w:tc>
        <w:tc>
          <w:tcPr>
            <w:tcW w:w="5240" w:type="dxa"/>
          </w:tcPr>
          <w:p w14:paraId="21E28A65" w14:textId="01E1ECD0" w:rsidR="00CA5DFA" w:rsidRDefault="002B27D1" w:rsidP="00CA5DF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2B27D1" w14:paraId="26E8B876" w14:textId="77777777" w:rsidTr="00CA5DFA">
        <w:tc>
          <w:tcPr>
            <w:tcW w:w="5240" w:type="dxa"/>
          </w:tcPr>
          <w:p w14:paraId="4BF36AC3" w14:textId="61F65349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results in the application applying to a new parcel of land</w:t>
            </w:r>
            <w:r w:rsidRPr="00786CAB">
              <w:t> </w:t>
            </w:r>
          </w:p>
        </w:tc>
        <w:tc>
          <w:tcPr>
            <w:tcW w:w="5240" w:type="dxa"/>
          </w:tcPr>
          <w:p w14:paraId="54539E32" w14:textId="11E81ADA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467B40DB" w14:textId="77777777" w:rsidTr="00CA5DFA">
        <w:tc>
          <w:tcPr>
            <w:tcW w:w="5240" w:type="dxa"/>
          </w:tcPr>
          <w:p w14:paraId="1FED8A9E" w14:textId="705A2855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dramatically changes the built form in terms of scale, bulk and appearance</w:t>
            </w:r>
            <w:r w:rsidRPr="00786CAB">
              <w:t> </w:t>
            </w:r>
          </w:p>
        </w:tc>
        <w:tc>
          <w:tcPr>
            <w:tcW w:w="5240" w:type="dxa"/>
          </w:tcPr>
          <w:p w14:paraId="76EB9335" w14:textId="105AE9A0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72EC3E01" w14:textId="77777777" w:rsidTr="00CA5DFA">
        <w:tc>
          <w:tcPr>
            <w:tcW w:w="5240" w:type="dxa"/>
          </w:tcPr>
          <w:p w14:paraId="6939AE03" w14:textId="07C0E331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changes the ability of the proposal to operate as intended</w:t>
            </w:r>
            <w:r w:rsidRPr="00786CAB">
              <w:t> </w:t>
            </w:r>
          </w:p>
        </w:tc>
        <w:tc>
          <w:tcPr>
            <w:tcW w:w="5240" w:type="dxa"/>
          </w:tcPr>
          <w:p w14:paraId="64D5A372" w14:textId="0AC15D18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4774AE9E" w14:textId="77777777" w:rsidTr="00CA5DFA">
        <w:tc>
          <w:tcPr>
            <w:tcW w:w="5240" w:type="dxa"/>
          </w:tcPr>
          <w:p w14:paraId="3BC1F318" w14:textId="3E6E5C1D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removes a component that is integral to the operation of the development</w:t>
            </w:r>
            <w:r w:rsidRPr="00786CAB">
              <w:t> </w:t>
            </w:r>
          </w:p>
        </w:tc>
        <w:tc>
          <w:tcPr>
            <w:tcW w:w="5240" w:type="dxa"/>
          </w:tcPr>
          <w:p w14:paraId="1A97AA80" w14:textId="371D1D83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436E37E8" w14:textId="77777777" w:rsidTr="00CA5DFA">
        <w:tc>
          <w:tcPr>
            <w:tcW w:w="5240" w:type="dxa"/>
          </w:tcPr>
          <w:p w14:paraId="0EF23C47" w14:textId="00C3569E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proofErr w:type="gramStart"/>
            <w:r w:rsidRPr="00786CAB">
              <w:rPr>
                <w:lang w:val="en-US"/>
              </w:rPr>
              <w:t>significantly</w:t>
            </w:r>
            <w:proofErr w:type="gramEnd"/>
            <w:r w:rsidRPr="00786CAB">
              <w:rPr>
                <w:lang w:val="en-US"/>
              </w:rPr>
              <w:t xml:space="preserve"> impacts on traffic flow and the transport network, such as increasing traffic to the site</w:t>
            </w:r>
            <w:r w:rsidRPr="00786CAB">
              <w:t> </w:t>
            </w:r>
          </w:p>
        </w:tc>
        <w:tc>
          <w:tcPr>
            <w:tcW w:w="5240" w:type="dxa"/>
          </w:tcPr>
          <w:p w14:paraId="7DFF3A58" w14:textId="7302027A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14043C3B" w14:textId="77777777" w:rsidTr="00CA5DFA">
        <w:tc>
          <w:tcPr>
            <w:tcW w:w="5240" w:type="dxa"/>
          </w:tcPr>
          <w:p w14:paraId="7E00CE9C" w14:textId="03CFC30B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introduces new impacts or increases the severity of known impacts</w:t>
            </w:r>
            <w:r w:rsidRPr="00786CAB">
              <w:t> </w:t>
            </w:r>
          </w:p>
        </w:tc>
        <w:tc>
          <w:tcPr>
            <w:tcW w:w="5240" w:type="dxa"/>
          </w:tcPr>
          <w:p w14:paraId="00032738" w14:textId="2F2604FF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022E1337" w14:textId="77777777" w:rsidTr="00CA5DFA">
        <w:tc>
          <w:tcPr>
            <w:tcW w:w="5240" w:type="dxa"/>
          </w:tcPr>
          <w:p w14:paraId="59635FFF" w14:textId="5D7199AA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removes an incentive or offset component that would have balanced a negative impact of the development</w:t>
            </w:r>
            <w:r w:rsidRPr="00786CAB">
              <w:t> </w:t>
            </w:r>
          </w:p>
        </w:tc>
        <w:tc>
          <w:tcPr>
            <w:tcW w:w="5240" w:type="dxa"/>
          </w:tcPr>
          <w:p w14:paraId="5466AE00" w14:textId="609A7C15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  <w:tr w:rsidR="002B27D1" w14:paraId="092F4246" w14:textId="77777777" w:rsidTr="00CA5DFA">
        <w:tc>
          <w:tcPr>
            <w:tcW w:w="5240" w:type="dxa"/>
          </w:tcPr>
          <w:p w14:paraId="1412B2EE" w14:textId="2F73A8F3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786CAB">
              <w:rPr>
                <w:lang w:val="en-US"/>
              </w:rPr>
              <w:t>impacts on infrastructure provisions</w:t>
            </w:r>
            <w:r w:rsidRPr="00786CAB">
              <w:t> </w:t>
            </w:r>
          </w:p>
        </w:tc>
        <w:tc>
          <w:tcPr>
            <w:tcW w:w="5240" w:type="dxa"/>
          </w:tcPr>
          <w:p w14:paraId="2C671221" w14:textId="21971C7B" w:rsidR="002B27D1" w:rsidRDefault="002B27D1" w:rsidP="002B27D1">
            <w:pPr>
              <w:spacing w:before="120" w:after="120"/>
              <w:rPr>
                <w:sz w:val="20"/>
                <w:szCs w:val="20"/>
              </w:rPr>
            </w:pPr>
            <w:r w:rsidRPr="00A77B14">
              <w:rPr>
                <w:sz w:val="20"/>
                <w:szCs w:val="20"/>
              </w:rPr>
              <w:t xml:space="preserve">No </w:t>
            </w:r>
          </w:p>
        </w:tc>
      </w:tr>
    </w:tbl>
    <w:p w14:paraId="669F5004" w14:textId="77777777" w:rsidR="00CA5DFA" w:rsidRDefault="00CA5DFA" w:rsidP="00A7355F">
      <w:pPr>
        <w:rPr>
          <w:sz w:val="20"/>
          <w:szCs w:val="20"/>
        </w:rPr>
      </w:pPr>
    </w:p>
    <w:p w14:paraId="35EE3E8D" w14:textId="5E80CF99" w:rsidR="00071638" w:rsidRDefault="00071638" w:rsidP="00917290">
      <w:pPr>
        <w:pStyle w:val="Heading2"/>
      </w:pPr>
      <w:r>
        <w:t xml:space="preserve">Assessment, generally </w:t>
      </w:r>
    </w:p>
    <w:p w14:paraId="5B747E70" w14:textId="0FE26BB6" w:rsidR="00C7099A" w:rsidRDefault="00A7355F" w:rsidP="00A7355F">
      <w:pPr>
        <w:rPr>
          <w:sz w:val="20"/>
          <w:szCs w:val="20"/>
        </w:rPr>
      </w:pPr>
      <w:r w:rsidRPr="00A7355F">
        <w:rPr>
          <w:sz w:val="20"/>
          <w:szCs w:val="20"/>
        </w:rPr>
        <w:t xml:space="preserve">The applicant has </w:t>
      </w:r>
      <w:r>
        <w:rPr>
          <w:sz w:val="20"/>
          <w:szCs w:val="20"/>
        </w:rPr>
        <w:t xml:space="preserve">submitted that the purpose of the easement was intended to be for </w:t>
      </w:r>
      <w:r w:rsidR="00204C8C">
        <w:rPr>
          <w:sz w:val="20"/>
          <w:szCs w:val="20"/>
        </w:rPr>
        <w:t xml:space="preserve">‘access to services’ located underground, not to provide ‘access’ (i.e. vehicular access) to </w:t>
      </w:r>
      <w:r w:rsidR="00173EFB">
        <w:rPr>
          <w:sz w:val="20"/>
          <w:szCs w:val="20"/>
        </w:rPr>
        <w:t>Lot 1. This was not clear in the original application material, and a condition of approval was imposed for the creation of an access easement.</w:t>
      </w:r>
      <w:r w:rsidR="00F25F93">
        <w:rPr>
          <w:sz w:val="20"/>
          <w:szCs w:val="20"/>
        </w:rPr>
        <w:t xml:space="preserve"> </w:t>
      </w:r>
    </w:p>
    <w:p w14:paraId="30BDA30E" w14:textId="77777777" w:rsidR="00C7099A" w:rsidRDefault="00C7099A" w:rsidP="00A7355F">
      <w:pPr>
        <w:rPr>
          <w:sz w:val="20"/>
          <w:szCs w:val="20"/>
        </w:rPr>
      </w:pPr>
    </w:p>
    <w:p w14:paraId="5113A02C" w14:textId="1F23854D" w:rsidR="00966858" w:rsidRDefault="00F25F93" w:rsidP="00A7355F">
      <w:pPr>
        <w:rPr>
          <w:sz w:val="20"/>
          <w:szCs w:val="20"/>
        </w:rPr>
      </w:pPr>
      <w:r>
        <w:rPr>
          <w:sz w:val="20"/>
          <w:szCs w:val="20"/>
        </w:rPr>
        <w:t>While no issues were raised at the time of the original decision, the issue became apparent when the applicant sought EDQ endorsement for a survey plan (</w:t>
      </w:r>
      <w:r w:rsidR="004B4931">
        <w:rPr>
          <w:sz w:val="20"/>
          <w:szCs w:val="20"/>
        </w:rPr>
        <w:t xml:space="preserve">under application number </w:t>
      </w:r>
      <w:r w:rsidR="004B4931" w:rsidRPr="004B4931">
        <w:rPr>
          <w:sz w:val="20"/>
          <w:szCs w:val="20"/>
        </w:rPr>
        <w:t>DEV2024/1577/2</w:t>
      </w:r>
      <w:r>
        <w:rPr>
          <w:sz w:val="20"/>
          <w:szCs w:val="20"/>
        </w:rPr>
        <w:t>)</w:t>
      </w:r>
      <w:r w:rsidR="004B4931">
        <w:rPr>
          <w:sz w:val="20"/>
          <w:szCs w:val="20"/>
        </w:rPr>
        <w:t xml:space="preserve">. </w:t>
      </w:r>
    </w:p>
    <w:p w14:paraId="6B7298C8" w14:textId="77777777" w:rsidR="004B4931" w:rsidRDefault="004B4931" w:rsidP="00A7355F">
      <w:pPr>
        <w:rPr>
          <w:sz w:val="20"/>
          <w:szCs w:val="20"/>
        </w:rPr>
      </w:pPr>
    </w:p>
    <w:p w14:paraId="36FC9A00" w14:textId="124C8534" w:rsidR="004B4931" w:rsidRDefault="00C7099A" w:rsidP="00A7355F">
      <w:pPr>
        <w:rPr>
          <w:sz w:val="20"/>
          <w:szCs w:val="20"/>
        </w:rPr>
      </w:pPr>
      <w:r>
        <w:rPr>
          <w:sz w:val="20"/>
          <w:szCs w:val="20"/>
        </w:rPr>
        <w:t xml:space="preserve">There are no issues with the creation of an easement for </w:t>
      </w:r>
      <w:r w:rsidR="00302D47">
        <w:rPr>
          <w:sz w:val="20"/>
          <w:szCs w:val="20"/>
        </w:rPr>
        <w:t xml:space="preserve">access to services, as proposed, and there is no requirement to provide a space for vehicular parking or access. </w:t>
      </w:r>
    </w:p>
    <w:p w14:paraId="4686EF86" w14:textId="77777777" w:rsidR="006B0157" w:rsidRDefault="006B0157" w:rsidP="00A7355F">
      <w:pPr>
        <w:rPr>
          <w:sz w:val="20"/>
          <w:szCs w:val="20"/>
        </w:rPr>
      </w:pPr>
    </w:p>
    <w:p w14:paraId="44B03DA0" w14:textId="09AE8C60" w:rsidR="00966858" w:rsidRPr="007222E2" w:rsidRDefault="006B0157" w:rsidP="002B27D1">
      <w:pPr>
        <w:rPr>
          <w:rFonts w:cs="Arial"/>
          <w:b/>
          <w:sz w:val="24"/>
          <w:szCs w:val="24"/>
        </w:rPr>
      </w:pPr>
      <w:r>
        <w:rPr>
          <w:sz w:val="20"/>
          <w:szCs w:val="20"/>
        </w:rPr>
        <w:t xml:space="preserve">The proposal is supported and recommended for approval. </w:t>
      </w:r>
    </w:p>
    <w:p w14:paraId="577FF453" w14:textId="7200B92E" w:rsidR="00966858" w:rsidRPr="00966858" w:rsidRDefault="00966858" w:rsidP="00917290">
      <w:pPr>
        <w:pStyle w:val="Heading1"/>
      </w:pPr>
      <w:r w:rsidRPr="00966858">
        <w:t>Internal</w:t>
      </w:r>
      <w:r>
        <w:t xml:space="preserve"> Referrals</w:t>
      </w:r>
    </w:p>
    <w:p w14:paraId="2BE4999A" w14:textId="41F7FD06" w:rsidR="00966858" w:rsidRPr="002B27D1" w:rsidRDefault="002B27D1" w:rsidP="002B27D1">
      <w:pPr>
        <w:rPr>
          <w:sz w:val="20"/>
          <w:szCs w:val="20"/>
        </w:rPr>
      </w:pPr>
      <w:r w:rsidRPr="002B27D1">
        <w:rPr>
          <w:sz w:val="20"/>
          <w:szCs w:val="20"/>
        </w:rPr>
        <w:t xml:space="preserve">No internal referrals were required, given the minor nature of the proposed change. </w:t>
      </w:r>
    </w:p>
    <w:p w14:paraId="7BE58434" w14:textId="16F4EB73" w:rsidR="00966858" w:rsidRDefault="00966858" w:rsidP="00917290">
      <w:pPr>
        <w:pStyle w:val="Heading1"/>
      </w:pPr>
      <w:r w:rsidRPr="009972A7">
        <w:t>External</w:t>
      </w:r>
      <w:r>
        <w:t xml:space="preserve"> Referrals</w:t>
      </w:r>
    </w:p>
    <w:p w14:paraId="74DB8A22" w14:textId="77777777" w:rsidR="002B27D1" w:rsidRPr="002B27D1" w:rsidRDefault="002B27D1" w:rsidP="002B27D1">
      <w:pPr>
        <w:rPr>
          <w:sz w:val="20"/>
          <w:szCs w:val="20"/>
        </w:rPr>
      </w:pPr>
      <w:r w:rsidRPr="002B27D1">
        <w:rPr>
          <w:sz w:val="20"/>
          <w:szCs w:val="20"/>
        </w:rPr>
        <w:t xml:space="preserve">No internal referrals were required, given the minor nature of the proposed change. </w:t>
      </w:r>
    </w:p>
    <w:p w14:paraId="382BB314" w14:textId="77777777" w:rsidR="00966858" w:rsidRDefault="00966858" w:rsidP="00B90661"/>
    <w:p w14:paraId="6456BD4A" w14:textId="298037B7" w:rsidR="00966858" w:rsidRPr="00FA5FBC" w:rsidRDefault="00966858" w:rsidP="00917290">
      <w:pPr>
        <w:pStyle w:val="Heading1"/>
      </w:pPr>
      <w:r w:rsidRPr="00FA5FBC">
        <w:lastRenderedPageBreak/>
        <w:t>PDA D</w:t>
      </w:r>
      <w:r>
        <w:t>evelopment Conditions</w:t>
      </w:r>
    </w:p>
    <w:p w14:paraId="6EA8A928" w14:textId="56267455" w:rsidR="00966858" w:rsidRDefault="0030019C" w:rsidP="00966858">
      <w:pPr>
        <w:jc w:val="both"/>
        <w:rPr>
          <w:rFonts w:cs="Arial"/>
        </w:rPr>
      </w:pPr>
      <w:r>
        <w:rPr>
          <w:rFonts w:cs="Arial"/>
        </w:rPr>
        <w:t xml:space="preserve">It is recommended that </w:t>
      </w:r>
      <w:r w:rsidR="0044722F">
        <w:rPr>
          <w:rFonts w:cs="Arial"/>
        </w:rPr>
        <w:t>Condition 2 be amended from:</w:t>
      </w:r>
    </w:p>
    <w:p w14:paraId="5936572E" w14:textId="77777777" w:rsidR="0030019C" w:rsidRDefault="0030019C" w:rsidP="00966858">
      <w:pPr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405"/>
      </w:tblGrid>
      <w:tr w:rsidR="00983F6B" w14:paraId="6CD4FEEF" w14:textId="77777777" w:rsidTr="00983F6B">
        <w:tc>
          <w:tcPr>
            <w:tcW w:w="8075" w:type="dxa"/>
            <w:shd w:val="clear" w:color="auto" w:fill="D9D9D9" w:themeFill="background1" w:themeFillShade="D9"/>
          </w:tcPr>
          <w:p w14:paraId="4599F715" w14:textId="02A01563" w:rsidR="00983F6B" w:rsidRPr="00983F6B" w:rsidRDefault="00983F6B" w:rsidP="00983F6B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983F6B">
              <w:rPr>
                <w:rFonts w:cs="Arial"/>
                <w:b/>
                <w:bCs/>
              </w:rPr>
              <w:t xml:space="preserve">Condition </w:t>
            </w:r>
          </w:p>
        </w:tc>
        <w:tc>
          <w:tcPr>
            <w:tcW w:w="2405" w:type="dxa"/>
            <w:shd w:val="clear" w:color="auto" w:fill="D9D9D9" w:themeFill="background1" w:themeFillShade="D9"/>
          </w:tcPr>
          <w:p w14:paraId="3EA8CD33" w14:textId="1632EFC6" w:rsidR="00983F6B" w:rsidRPr="00983F6B" w:rsidRDefault="00983F6B" w:rsidP="00983F6B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983F6B">
              <w:rPr>
                <w:rFonts w:cs="Arial"/>
                <w:b/>
                <w:bCs/>
              </w:rPr>
              <w:t xml:space="preserve">Timing </w:t>
            </w:r>
          </w:p>
        </w:tc>
      </w:tr>
      <w:tr w:rsidR="00983F6B" w14:paraId="6F3004C9" w14:textId="77777777" w:rsidTr="00983F6B">
        <w:tc>
          <w:tcPr>
            <w:tcW w:w="8075" w:type="dxa"/>
          </w:tcPr>
          <w:p w14:paraId="1245B17E" w14:textId="77777777" w:rsidR="00983F6B" w:rsidRPr="00983F6B" w:rsidRDefault="00983F6B" w:rsidP="00983F6B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983F6B">
              <w:rPr>
                <w:rFonts w:cs="Arial"/>
                <w:b/>
                <w:bCs/>
              </w:rPr>
              <w:t xml:space="preserve">Access easement </w:t>
            </w:r>
          </w:p>
          <w:p w14:paraId="4244F5C2" w14:textId="6AEA494F" w:rsidR="00983F6B" w:rsidRDefault="00983F6B" w:rsidP="00983F6B">
            <w:pPr>
              <w:spacing w:before="120" w:after="120"/>
              <w:jc w:val="both"/>
              <w:rPr>
                <w:rFonts w:cs="Arial"/>
              </w:rPr>
            </w:pPr>
            <w:r w:rsidRPr="00983F6B">
              <w:rPr>
                <w:rFonts w:cs="Arial"/>
              </w:rPr>
              <w:t xml:space="preserve">An </w:t>
            </w:r>
            <w:r w:rsidRPr="0030019C">
              <w:rPr>
                <w:rFonts w:cs="Arial"/>
                <w:b/>
                <w:bCs/>
              </w:rPr>
              <w:t>access easement</w:t>
            </w:r>
            <w:r w:rsidRPr="00983F6B">
              <w:rPr>
                <w:rFonts w:cs="Arial"/>
              </w:rPr>
              <w:t xml:space="preserve"> burdening Lot 3 in favour of Lot 1 as shown on the approved plans is to be created at the registration of the survey plan.</w:t>
            </w:r>
            <w:r w:rsidRPr="00983F6B">
              <w:rPr>
                <w:rFonts w:cs="Arial"/>
              </w:rPr>
              <w:tab/>
            </w:r>
          </w:p>
        </w:tc>
        <w:tc>
          <w:tcPr>
            <w:tcW w:w="2405" w:type="dxa"/>
          </w:tcPr>
          <w:p w14:paraId="5AC968B5" w14:textId="77777777" w:rsidR="00983F6B" w:rsidRDefault="00983F6B" w:rsidP="00983F6B">
            <w:pPr>
              <w:spacing w:before="120" w:after="120"/>
              <w:jc w:val="both"/>
              <w:rPr>
                <w:rFonts w:cs="Arial"/>
              </w:rPr>
            </w:pPr>
            <w:r w:rsidRPr="00983F6B">
              <w:rPr>
                <w:rFonts w:cs="Arial"/>
              </w:rPr>
              <w:t>As indicated</w:t>
            </w:r>
          </w:p>
          <w:p w14:paraId="6A94F2B5" w14:textId="77777777" w:rsidR="00983F6B" w:rsidRDefault="00983F6B" w:rsidP="00983F6B">
            <w:pPr>
              <w:spacing w:before="120" w:after="120"/>
              <w:jc w:val="both"/>
              <w:rPr>
                <w:rFonts w:cs="Arial"/>
              </w:rPr>
            </w:pPr>
          </w:p>
        </w:tc>
      </w:tr>
    </w:tbl>
    <w:p w14:paraId="50050938" w14:textId="77777777" w:rsidR="00983F6B" w:rsidRDefault="00983F6B" w:rsidP="00983F6B">
      <w:pPr>
        <w:jc w:val="both"/>
        <w:rPr>
          <w:rFonts w:cs="Arial"/>
        </w:rPr>
      </w:pPr>
    </w:p>
    <w:p w14:paraId="53B534B4" w14:textId="5B76BB6C" w:rsidR="0044722F" w:rsidRDefault="0044722F" w:rsidP="00983F6B">
      <w:pPr>
        <w:jc w:val="both"/>
        <w:rPr>
          <w:rFonts w:cs="Arial"/>
        </w:rPr>
      </w:pPr>
      <w:r>
        <w:rPr>
          <w:rFonts w:cs="Arial"/>
        </w:rPr>
        <w:t xml:space="preserve">To: </w:t>
      </w:r>
    </w:p>
    <w:p w14:paraId="42E8EF2D" w14:textId="77777777" w:rsidR="0044722F" w:rsidRDefault="0044722F" w:rsidP="00983F6B">
      <w:pPr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405"/>
      </w:tblGrid>
      <w:tr w:rsidR="00983F6B" w14:paraId="6F6E6F3C" w14:textId="77777777" w:rsidTr="00F81E23">
        <w:tc>
          <w:tcPr>
            <w:tcW w:w="8075" w:type="dxa"/>
            <w:shd w:val="clear" w:color="auto" w:fill="D9D9D9" w:themeFill="background1" w:themeFillShade="D9"/>
          </w:tcPr>
          <w:p w14:paraId="3FB0BF74" w14:textId="77777777" w:rsidR="00983F6B" w:rsidRPr="00983F6B" w:rsidRDefault="00983F6B" w:rsidP="00F81E23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983F6B">
              <w:rPr>
                <w:rFonts w:cs="Arial"/>
                <w:b/>
                <w:bCs/>
              </w:rPr>
              <w:t xml:space="preserve">Condition </w:t>
            </w:r>
          </w:p>
        </w:tc>
        <w:tc>
          <w:tcPr>
            <w:tcW w:w="2405" w:type="dxa"/>
            <w:shd w:val="clear" w:color="auto" w:fill="D9D9D9" w:themeFill="background1" w:themeFillShade="D9"/>
          </w:tcPr>
          <w:p w14:paraId="7AAD8FB1" w14:textId="77777777" w:rsidR="00983F6B" w:rsidRPr="00983F6B" w:rsidRDefault="00983F6B" w:rsidP="00F81E23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 w:rsidRPr="00983F6B">
              <w:rPr>
                <w:rFonts w:cs="Arial"/>
                <w:b/>
                <w:bCs/>
              </w:rPr>
              <w:t xml:space="preserve">Timing </w:t>
            </w:r>
          </w:p>
        </w:tc>
      </w:tr>
      <w:tr w:rsidR="00983F6B" w14:paraId="3EA5C814" w14:textId="77777777" w:rsidTr="00F81E23">
        <w:tc>
          <w:tcPr>
            <w:tcW w:w="8075" w:type="dxa"/>
          </w:tcPr>
          <w:p w14:paraId="7AAE4D66" w14:textId="540CD30C" w:rsidR="00983F6B" w:rsidRPr="00983F6B" w:rsidRDefault="00983F6B" w:rsidP="00F81E23">
            <w:pPr>
              <w:spacing w:before="120" w:after="120"/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</w:t>
            </w:r>
            <w:r w:rsidRPr="00983F6B">
              <w:rPr>
                <w:rFonts w:cs="Arial"/>
                <w:b/>
                <w:bCs/>
              </w:rPr>
              <w:t xml:space="preserve">asement </w:t>
            </w:r>
          </w:p>
          <w:p w14:paraId="105166CF" w14:textId="77777777" w:rsidR="00983F6B" w:rsidRDefault="00983F6B" w:rsidP="00F81E23">
            <w:pPr>
              <w:spacing w:before="120" w:after="120"/>
              <w:jc w:val="both"/>
              <w:rPr>
                <w:rFonts w:cs="Arial"/>
              </w:rPr>
            </w:pPr>
            <w:r w:rsidRPr="00983F6B">
              <w:rPr>
                <w:rFonts w:cs="Arial"/>
              </w:rPr>
              <w:t xml:space="preserve">An </w:t>
            </w:r>
            <w:r w:rsidRPr="0030019C">
              <w:rPr>
                <w:rFonts w:cs="Arial"/>
                <w:b/>
                <w:bCs/>
              </w:rPr>
              <w:t xml:space="preserve">easement </w:t>
            </w:r>
            <w:r w:rsidR="0030019C" w:rsidRPr="0030019C">
              <w:rPr>
                <w:rFonts w:cs="Arial"/>
                <w:b/>
                <w:bCs/>
              </w:rPr>
              <w:t>for access to services</w:t>
            </w:r>
            <w:r w:rsidR="0030019C">
              <w:rPr>
                <w:rFonts w:cs="Arial"/>
              </w:rPr>
              <w:t xml:space="preserve">, </w:t>
            </w:r>
            <w:r w:rsidRPr="00983F6B">
              <w:rPr>
                <w:rFonts w:cs="Arial"/>
              </w:rPr>
              <w:t>burdening Lot 3 in favour of Lot 1</w:t>
            </w:r>
            <w:r w:rsidR="0030019C">
              <w:rPr>
                <w:rFonts w:cs="Arial"/>
              </w:rPr>
              <w:t>,</w:t>
            </w:r>
            <w:r w:rsidRPr="00983F6B">
              <w:rPr>
                <w:rFonts w:cs="Arial"/>
              </w:rPr>
              <w:t xml:space="preserve"> as shown on the approved plans</w:t>
            </w:r>
            <w:r w:rsidR="0030019C">
              <w:rPr>
                <w:rFonts w:cs="Arial"/>
              </w:rPr>
              <w:t>,</w:t>
            </w:r>
            <w:r w:rsidRPr="00983F6B">
              <w:rPr>
                <w:rFonts w:cs="Arial"/>
              </w:rPr>
              <w:t xml:space="preserve"> is to be created at the registration of the survey plan.</w:t>
            </w:r>
            <w:r w:rsidRPr="00983F6B">
              <w:rPr>
                <w:rFonts w:cs="Arial"/>
              </w:rPr>
              <w:tab/>
            </w:r>
          </w:p>
          <w:p w14:paraId="0BDC44F5" w14:textId="5902CD66" w:rsidR="00136C6F" w:rsidRDefault="00136C6F" w:rsidP="00F81E23">
            <w:pPr>
              <w:spacing w:before="120" w:after="120"/>
              <w:jc w:val="both"/>
              <w:rPr>
                <w:rFonts w:cs="Arial"/>
              </w:rPr>
            </w:pPr>
            <w:r w:rsidRPr="00136C6F">
              <w:rPr>
                <w:rFonts w:cs="Arial"/>
                <w:i/>
                <w:iCs/>
                <w:sz w:val="20"/>
                <w:szCs w:val="20"/>
              </w:rPr>
              <w:t xml:space="preserve">Note – Services </w:t>
            </w:r>
            <w:r w:rsidRPr="00136C6F">
              <w:rPr>
                <w:rFonts w:cs="Arial"/>
                <w:bCs/>
                <w:i/>
                <w:iCs/>
                <w:sz w:val="20"/>
                <w:szCs w:val="20"/>
              </w:rPr>
              <w:t>means stormwater drainage, water and sewerage supply services.</w:t>
            </w:r>
          </w:p>
        </w:tc>
        <w:tc>
          <w:tcPr>
            <w:tcW w:w="2405" w:type="dxa"/>
          </w:tcPr>
          <w:p w14:paraId="1C4E2B12" w14:textId="77777777" w:rsidR="00983F6B" w:rsidRDefault="00983F6B" w:rsidP="00F81E23">
            <w:pPr>
              <w:spacing w:before="120" w:after="120"/>
              <w:jc w:val="both"/>
              <w:rPr>
                <w:rFonts w:cs="Arial"/>
              </w:rPr>
            </w:pPr>
            <w:r w:rsidRPr="00983F6B">
              <w:rPr>
                <w:rFonts w:cs="Arial"/>
              </w:rPr>
              <w:t>As indicated</w:t>
            </w:r>
          </w:p>
          <w:p w14:paraId="7DD710A0" w14:textId="77777777" w:rsidR="00983F6B" w:rsidRDefault="00983F6B" w:rsidP="00F81E23">
            <w:pPr>
              <w:spacing w:before="120" w:after="120"/>
              <w:jc w:val="both"/>
              <w:rPr>
                <w:rFonts w:cs="Arial"/>
              </w:rPr>
            </w:pPr>
          </w:p>
        </w:tc>
      </w:tr>
    </w:tbl>
    <w:p w14:paraId="3C63099B" w14:textId="77777777" w:rsidR="00966858" w:rsidRPr="0044722F" w:rsidRDefault="00966858" w:rsidP="0044722F">
      <w:pPr>
        <w:jc w:val="both"/>
        <w:rPr>
          <w:rFonts w:cs="Arial"/>
        </w:rPr>
      </w:pPr>
    </w:p>
    <w:p w14:paraId="3E744DFC" w14:textId="6BA3F49D" w:rsidR="00966858" w:rsidRPr="00D34094" w:rsidRDefault="00966858" w:rsidP="00917290">
      <w:pPr>
        <w:pStyle w:val="Heading1"/>
        <w:rPr>
          <w:bCs/>
          <w:sz w:val="24"/>
          <w:szCs w:val="24"/>
        </w:rPr>
      </w:pPr>
      <w:r w:rsidRPr="7740EAF2">
        <w:t>H</w:t>
      </w:r>
      <w:r>
        <w:t>uman Right Impact Assessment</w:t>
      </w:r>
    </w:p>
    <w:p w14:paraId="0EE08BC0" w14:textId="77777777" w:rsidR="00966858" w:rsidRDefault="00966858" w:rsidP="00966858">
      <w:pPr>
        <w:shd w:val="clear" w:color="auto" w:fill="FFFFFF" w:themeFill="background1"/>
        <w:ind w:left="153" w:hanging="153"/>
        <w:jc w:val="both"/>
        <w:rPr>
          <w:rFonts w:cs="Arial"/>
          <w:iCs/>
          <w:lang w:eastAsia="en-AU"/>
        </w:rPr>
      </w:pPr>
    </w:p>
    <w:p w14:paraId="3B15E5A5" w14:textId="77777777" w:rsidR="00966858" w:rsidRDefault="00966858" w:rsidP="00EF4683">
      <w:pPr>
        <w:jc w:val="both"/>
        <w:rPr>
          <w:rFonts w:cs="Arial"/>
          <w:iCs/>
          <w:lang w:eastAsia="en-AU"/>
        </w:rPr>
      </w:pPr>
      <w:r w:rsidRPr="00245E20">
        <w:rPr>
          <w:rFonts w:cs="Arial"/>
          <w:iCs/>
          <w:lang w:eastAsia="en-AU"/>
        </w:rPr>
        <w:t xml:space="preserve">In </w:t>
      </w:r>
      <w:r w:rsidRPr="00EF4683">
        <w:rPr>
          <w:rFonts w:cs="Arial"/>
        </w:rPr>
        <w:t>accordance</w:t>
      </w:r>
      <w:r w:rsidRPr="00245E20">
        <w:rPr>
          <w:rFonts w:cs="Arial"/>
          <w:iCs/>
          <w:lang w:eastAsia="en-AU"/>
        </w:rPr>
        <w:t xml:space="preserve"> with the </w:t>
      </w:r>
      <w:hyperlink r:id="rId13" w:history="1">
        <w:r w:rsidRPr="00245E20">
          <w:rPr>
            <w:rStyle w:val="Hyperlink"/>
            <w:rFonts w:cs="Arial"/>
            <w:lang w:eastAsia="en-AU"/>
          </w:rPr>
          <w:t>Human Rights Act 2019</w:t>
        </w:r>
      </w:hyperlink>
      <w:r w:rsidRPr="00245E20">
        <w:rPr>
          <w:rFonts w:cs="Arial"/>
          <w:lang w:eastAsia="en-AU"/>
        </w:rPr>
        <w:t xml:space="preserve"> (HR Act), t</w:t>
      </w:r>
      <w:r w:rsidRPr="00245E20">
        <w:rPr>
          <w:rFonts w:cs="Arial"/>
          <w:iCs/>
          <w:lang w:eastAsia="en-AU"/>
        </w:rPr>
        <w:t>he human rights relevant to this decision are: </w:t>
      </w:r>
    </w:p>
    <w:p w14:paraId="5CE8DA71" w14:textId="77777777" w:rsidR="00EF4683" w:rsidRPr="00245E20" w:rsidRDefault="00EF4683" w:rsidP="00EF4683">
      <w:pPr>
        <w:jc w:val="both"/>
        <w:rPr>
          <w:rFonts w:cs="Arial"/>
          <w:iCs/>
          <w:lang w:eastAsia="en-AU"/>
        </w:rPr>
      </w:pPr>
    </w:p>
    <w:p w14:paraId="5217C77A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 w:rsidRPr="00615B18">
        <w:rPr>
          <w:rFonts w:cs="Arial"/>
          <w:iCs/>
        </w:rPr>
        <w:t xml:space="preserve">Freedom of </w:t>
      </w:r>
      <w:proofErr w:type="gramStart"/>
      <w:r w:rsidRPr="00615B18">
        <w:rPr>
          <w:rFonts w:cs="Arial"/>
          <w:iCs/>
        </w:rPr>
        <w:t>movement;</w:t>
      </w:r>
      <w:proofErr w:type="gramEnd"/>
      <w:r w:rsidRPr="00615B18">
        <w:rPr>
          <w:rFonts w:cs="Arial"/>
          <w:iCs/>
        </w:rPr>
        <w:t> </w:t>
      </w:r>
    </w:p>
    <w:p w14:paraId="754C79AB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>
        <w:rPr>
          <w:rFonts w:cs="Arial"/>
          <w:iCs/>
        </w:rPr>
        <w:t xml:space="preserve">Freedom of </w:t>
      </w:r>
      <w:proofErr w:type="gramStart"/>
      <w:r>
        <w:rPr>
          <w:rFonts w:cs="Arial"/>
          <w:iCs/>
        </w:rPr>
        <w:t>expression</w:t>
      </w:r>
      <w:r w:rsidRPr="00615B18">
        <w:rPr>
          <w:rFonts w:cs="Arial"/>
          <w:iCs/>
        </w:rPr>
        <w:t>;</w:t>
      </w:r>
      <w:proofErr w:type="gramEnd"/>
      <w:r w:rsidRPr="00615B18">
        <w:rPr>
          <w:rFonts w:cs="Arial"/>
          <w:iCs/>
        </w:rPr>
        <w:t> </w:t>
      </w:r>
    </w:p>
    <w:p w14:paraId="11E499F9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 w:rsidRPr="00615B18">
        <w:rPr>
          <w:rFonts w:cs="Arial"/>
          <w:iCs/>
        </w:rPr>
        <w:t>Property rights (right to own property and not be arbitrarily deprived of property). </w:t>
      </w:r>
    </w:p>
    <w:p w14:paraId="09F39AE2" w14:textId="77777777" w:rsidR="00966858" w:rsidRPr="00245E20" w:rsidRDefault="00966858" w:rsidP="00966858">
      <w:pPr>
        <w:shd w:val="clear" w:color="auto" w:fill="FFFFFF" w:themeFill="background1"/>
        <w:ind w:left="567"/>
        <w:jc w:val="both"/>
        <w:rPr>
          <w:rFonts w:cs="Arial"/>
          <w:iCs/>
          <w:lang w:eastAsia="en-AU"/>
        </w:rPr>
      </w:pPr>
    </w:p>
    <w:p w14:paraId="61899722" w14:textId="6316C742" w:rsidR="00966858" w:rsidRDefault="00966858" w:rsidP="00EF4683">
      <w:pPr>
        <w:jc w:val="both"/>
        <w:rPr>
          <w:rFonts w:cs="Arial"/>
          <w:iCs/>
          <w:lang w:eastAsia="en-AU"/>
        </w:rPr>
      </w:pPr>
      <w:r w:rsidRPr="00245E20">
        <w:rPr>
          <w:rFonts w:cs="Arial"/>
          <w:iCs/>
          <w:lang w:eastAsia="en-AU"/>
        </w:rPr>
        <w:t xml:space="preserve">It is </w:t>
      </w:r>
      <w:r w:rsidRPr="00EF4683">
        <w:rPr>
          <w:rFonts w:cs="Arial"/>
        </w:rPr>
        <w:t>considered</w:t>
      </w:r>
      <w:r w:rsidRPr="00245E20">
        <w:rPr>
          <w:rFonts w:cs="Arial"/>
          <w:iCs/>
          <w:lang w:eastAsia="en-AU"/>
        </w:rPr>
        <w:t xml:space="preserve"> that a decision to approve the proposed development will not limit (or interfere with) the above listed human rights as</w:t>
      </w:r>
      <w:r w:rsidR="00EF4683">
        <w:rPr>
          <w:rFonts w:cs="Arial"/>
          <w:iCs/>
          <w:lang w:eastAsia="en-AU"/>
        </w:rPr>
        <w:t>:</w:t>
      </w:r>
    </w:p>
    <w:p w14:paraId="69278D26" w14:textId="77777777" w:rsidR="00EF4683" w:rsidRPr="00245E20" w:rsidRDefault="00EF4683" w:rsidP="00EF4683">
      <w:pPr>
        <w:jc w:val="both"/>
        <w:rPr>
          <w:rFonts w:cs="Arial"/>
          <w:iCs/>
          <w:lang w:eastAsia="en-AU"/>
        </w:rPr>
      </w:pPr>
    </w:p>
    <w:p w14:paraId="7677D4AE" w14:textId="77777777" w:rsidR="00966858" w:rsidRPr="003521DE" w:rsidRDefault="00966858" w:rsidP="00966858">
      <w:pPr>
        <w:widowControl/>
        <w:numPr>
          <w:ilvl w:val="0"/>
          <w:numId w:val="17"/>
        </w:numPr>
        <w:autoSpaceDE/>
        <w:autoSpaceDN/>
        <w:rPr>
          <w:rFonts w:ascii="Aptos" w:eastAsia="Times New Roman" w:hAnsi="Aptos" w:cs="Aptos"/>
          <w:sz w:val="24"/>
          <w:szCs w:val="24"/>
        </w:rPr>
      </w:pPr>
      <w:r w:rsidRPr="003521DE">
        <w:rPr>
          <w:rFonts w:eastAsia="Times New Roman"/>
        </w:rPr>
        <w:t xml:space="preserve">the development will not arbitrarily restrict the movement of people or limit the ability of people to move through open </w:t>
      </w:r>
      <w:proofErr w:type="gramStart"/>
      <w:r w:rsidRPr="003521DE">
        <w:rPr>
          <w:rFonts w:eastAsia="Times New Roman"/>
        </w:rPr>
        <w:t>space;</w:t>
      </w:r>
      <w:proofErr w:type="gramEnd"/>
    </w:p>
    <w:p w14:paraId="6E27158A" w14:textId="36E63675" w:rsidR="00966858" w:rsidRPr="00966858" w:rsidRDefault="00966858" w:rsidP="00966858">
      <w:pPr>
        <w:widowControl/>
        <w:numPr>
          <w:ilvl w:val="0"/>
          <w:numId w:val="17"/>
        </w:numPr>
        <w:autoSpaceDE/>
        <w:autoSpaceDN/>
        <w:rPr>
          <w:rFonts w:eastAsia="Times New Roman"/>
        </w:rPr>
      </w:pPr>
      <w:r w:rsidRPr="00966858">
        <w:rPr>
          <w:rFonts w:eastAsia="Times New Roman"/>
        </w:rPr>
        <w:t xml:space="preserve">public notification of the application was not </w:t>
      </w:r>
      <w:proofErr w:type="gramStart"/>
      <w:r w:rsidRPr="00966858">
        <w:rPr>
          <w:rFonts w:eastAsia="Times New Roman"/>
        </w:rPr>
        <w:t>required;</w:t>
      </w:r>
      <w:proofErr w:type="gramEnd"/>
    </w:p>
    <w:p w14:paraId="6C72328F" w14:textId="77777777" w:rsidR="00966858" w:rsidRPr="00DA1469" w:rsidRDefault="00966858" w:rsidP="00966858">
      <w:pPr>
        <w:pStyle w:val="ListParagraph"/>
        <w:numPr>
          <w:ilvl w:val="0"/>
          <w:numId w:val="17"/>
        </w:numPr>
        <w:shd w:val="clear" w:color="auto" w:fill="FFFFFF" w:themeFill="background1"/>
        <w:jc w:val="both"/>
        <w:rPr>
          <w:rFonts w:cs="Arial"/>
        </w:rPr>
      </w:pPr>
      <w:r w:rsidRPr="003521DE">
        <w:rPr>
          <w:rFonts w:eastAsia="Times New Roman"/>
        </w:rPr>
        <w:t>the development will not adversely affect how people may use their land</w:t>
      </w:r>
      <w:r>
        <w:rPr>
          <w:rFonts w:eastAsia="Times New Roman"/>
        </w:rPr>
        <w:t>.</w:t>
      </w:r>
    </w:p>
    <w:p w14:paraId="24F0A5C4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sectPr w:rsidR="00DA1469" w:rsidSect="0014354D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34" w:right="707" w:bottom="1560" w:left="709" w:header="0" w:footer="2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75A7" w14:textId="77777777" w:rsidR="0016234A" w:rsidRDefault="0016234A" w:rsidP="00190C24">
      <w:r>
        <w:separator/>
      </w:r>
    </w:p>
  </w:endnote>
  <w:endnote w:type="continuationSeparator" w:id="0">
    <w:p w14:paraId="2792286C" w14:textId="77777777" w:rsidR="0016234A" w:rsidRDefault="0016234A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Light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panose1 w:val="00000000000000000000"/>
    <w:charset w:val="00"/>
    <w:family w:val="swiss"/>
    <w:notTrueType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88152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F030CB" w14:textId="77777777" w:rsidR="00192748" w:rsidRDefault="005D622C">
            <w:pPr>
              <w:pStyle w:val="Footer"/>
            </w:pPr>
            <w:r w:rsidRPr="005D622C">
              <w:rPr>
                <w:noProof/>
                <w:color w:val="005EB8" w:themeColor="text1"/>
              </w:rPr>
              <w:drawing>
                <wp:anchor distT="0" distB="0" distL="114300" distR="114300" simplePos="0" relativeHeight="251664384" behindDoc="0" locked="0" layoutInCell="1" allowOverlap="1" wp14:anchorId="046469D6" wp14:editId="1B3CF263">
                  <wp:simplePos x="0" y="0"/>
                  <wp:positionH relativeFrom="margin">
                    <wp:posOffset>3289300</wp:posOffset>
                  </wp:positionH>
                  <wp:positionV relativeFrom="paragraph">
                    <wp:posOffset>-362846</wp:posOffset>
                  </wp:positionV>
                  <wp:extent cx="3460115" cy="883920"/>
                  <wp:effectExtent l="0" t="0" r="0" b="0"/>
                  <wp:wrapNone/>
                  <wp:docPr id="19253423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11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2748" w:rsidRPr="005D622C">
              <w:rPr>
                <w:color w:val="005EB8" w:themeColor="text1"/>
                <w:szCs w:val="20"/>
              </w:rPr>
              <w:t xml:space="preserve">Page 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begin"/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instrText xml:space="preserve"> PAGE </w:instrTex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separate"/>
            </w:r>
            <w:r w:rsidR="00192748" w:rsidRPr="005D622C">
              <w:rPr>
                <w:b/>
                <w:bCs/>
                <w:noProof/>
                <w:color w:val="005EB8" w:themeColor="text1"/>
                <w:szCs w:val="20"/>
              </w:rPr>
              <w:t>2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end"/>
            </w:r>
            <w:r w:rsidR="00192748" w:rsidRPr="005D622C">
              <w:rPr>
                <w:color w:val="005EB8" w:themeColor="text1"/>
                <w:szCs w:val="20"/>
              </w:rPr>
              <w:t xml:space="preserve"> of 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begin"/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instrText xml:space="preserve"> NUMPAGES  </w:instrTex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separate"/>
            </w:r>
            <w:r w:rsidR="00192748" w:rsidRPr="005D622C">
              <w:rPr>
                <w:b/>
                <w:bCs/>
                <w:noProof/>
                <w:color w:val="005EB8" w:themeColor="text1"/>
                <w:szCs w:val="20"/>
              </w:rPr>
              <w:t>2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end"/>
            </w:r>
          </w:p>
        </w:sdtContent>
      </w:sdt>
    </w:sdtContent>
  </w:sdt>
  <w:p w14:paraId="0B8C8F73" w14:textId="77777777" w:rsidR="000E1223" w:rsidRDefault="000E1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FF2B" w14:textId="77777777" w:rsidR="0014354D" w:rsidRDefault="0014354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FFB4CD" wp14:editId="54C7C1B6">
              <wp:simplePos x="0" y="0"/>
              <wp:positionH relativeFrom="page">
                <wp:posOffset>-8890</wp:posOffset>
              </wp:positionH>
              <wp:positionV relativeFrom="paragraph">
                <wp:posOffset>-523990</wp:posOffset>
              </wp:positionV>
              <wp:extent cx="7578000" cy="867600"/>
              <wp:effectExtent l="0" t="0" r="4445" b="8890"/>
              <wp:wrapNone/>
              <wp:docPr id="160314201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8000" cy="867600"/>
                        <a:chOff x="0" y="0"/>
                        <a:chExt cx="7578000" cy="867600"/>
                      </a:xfrm>
                    </wpg:grpSpPr>
                    <wps:wsp>
                      <wps:cNvPr id="1613337498" name="Rectangle 2"/>
                      <wps:cNvSpPr/>
                      <wps:spPr>
                        <a:xfrm>
                          <a:off x="0" y="0"/>
                          <a:ext cx="7578000" cy="867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324409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3825" y="123825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A4BC651">
            <v:group id="Group 1" style="position:absolute;margin-left:-.7pt;margin-top:-41.25pt;width:596.7pt;height:68.3pt;z-index:-251655168;mso-position-horizontal-relative:page" coordsize="75780,8676" o:spid="_x0000_s1026" w14:anchorId="1F17CA6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">
              <v:rect id="Rectangle 2" style="position:absolute;width:75780;height:8676;visibility:visible;mso-wrap-style:square;v-text-anchor:middle" o:spid="_x0000_s1027" fillcolor="#005eb8 [3213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">
                <v:fill type="gradientRadial" color2="#002346" focus="100%" focussize="" focusposition=".5,.5" rotate="t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39338;top:1238;width:30969;height:520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">
                <v:imagedata o:title="" r:id="rId2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D0CD" w14:textId="77777777" w:rsidR="0016234A" w:rsidRDefault="0016234A" w:rsidP="00190C24">
      <w:r>
        <w:separator/>
      </w:r>
    </w:p>
  </w:footnote>
  <w:footnote w:type="continuationSeparator" w:id="0">
    <w:p w14:paraId="31509CB9" w14:textId="77777777" w:rsidR="0016234A" w:rsidRDefault="0016234A" w:rsidP="00190C24">
      <w:r>
        <w:continuationSeparator/>
      </w:r>
    </w:p>
  </w:footnote>
  <w:footnote w:id="1">
    <w:p w14:paraId="41C5B1C3" w14:textId="32FF13DE" w:rsidR="004930F9" w:rsidRPr="0080669F" w:rsidRDefault="004930F9">
      <w:pPr>
        <w:pStyle w:val="FootnoteText"/>
        <w:rPr>
          <w:sz w:val="18"/>
          <w:szCs w:val="18"/>
        </w:rPr>
      </w:pPr>
      <w:r w:rsidRPr="0080669F">
        <w:rPr>
          <w:rStyle w:val="FootnoteReference"/>
          <w:sz w:val="18"/>
          <w:szCs w:val="18"/>
        </w:rPr>
        <w:footnoteRef/>
      </w:r>
      <w:r w:rsidRPr="0080669F">
        <w:rPr>
          <w:sz w:val="18"/>
          <w:szCs w:val="18"/>
        </w:rPr>
        <w:t xml:space="preserve"> No specific guidance is provided </w:t>
      </w:r>
      <w:r w:rsidR="0080669F" w:rsidRPr="0080669F">
        <w:rPr>
          <w:sz w:val="18"/>
          <w:szCs w:val="18"/>
        </w:rPr>
        <w:t xml:space="preserve">under the ED Act.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A05A" w14:textId="77777777" w:rsidR="00273E87" w:rsidRDefault="00273E87" w:rsidP="00555C3B">
    <w:pPr>
      <w:pStyle w:val="Header"/>
      <w:rPr>
        <w:lang w:val="en-US"/>
      </w:rPr>
    </w:pPr>
  </w:p>
  <w:p w14:paraId="3E618093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Cs w:val="32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3D2DBC" wp14:editId="42103F97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1DC1D2F">
            <v:line id="Straight Connector 1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5eb8 [3213]" strokeweight="1pt" from="-46pt,21.1pt" to="1144pt,21.1pt" w14:anchorId="7CF5B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>
              <v:stroke joinstyle="miter"/>
            </v:line>
          </w:pict>
        </mc:Fallback>
      </mc:AlternateContent>
    </w:r>
    <w:r w:rsidRPr="000E1223">
      <w:rPr>
        <w:color w:val="005EB8" w:themeColor="text1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534C" w14:textId="77777777" w:rsidR="005D622C" w:rsidRDefault="00273E87" w:rsidP="005D622C">
    <w:pPr>
      <w:pStyle w:val="Header"/>
      <w:tabs>
        <w:tab w:val="left" w:pos="10348"/>
      </w:tabs>
      <w:jc w:val="right"/>
    </w:pPr>
    <w:r>
      <w:tab/>
    </w:r>
  </w:p>
  <w:p w14:paraId="21B08053" w14:textId="77777777" w:rsidR="005D622C" w:rsidRDefault="005D622C" w:rsidP="005D622C">
    <w:pPr>
      <w:pStyle w:val="Header"/>
      <w:tabs>
        <w:tab w:val="left" w:pos="10348"/>
      </w:tabs>
      <w:jc w:val="right"/>
      <w:rPr>
        <w:color w:val="005EB8" w:themeColor="text1"/>
        <w:szCs w:val="32"/>
        <w:lang w:val="en-US"/>
      </w:rPr>
    </w:pPr>
    <w:r w:rsidRPr="000E1223">
      <w:rPr>
        <w:noProof/>
        <w:color w:val="005EB8" w:themeColor="text1"/>
        <w:szCs w:val="32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2B89EC" wp14:editId="7D56E0EC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15518479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30FF671">
            <v:line id="Straight Connector 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5eb8 [3213]" strokeweight="1pt" from="-46pt,21.1pt" to="1144pt,21.1pt" w14:anchorId="0A88A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>
              <v:stroke joinstyle="miter"/>
            </v:line>
          </w:pict>
        </mc:Fallback>
      </mc:AlternateContent>
    </w:r>
    <w:r w:rsidRPr="000E1223">
      <w:rPr>
        <w:color w:val="005EB8" w:themeColor="text1"/>
        <w:szCs w:val="32"/>
        <w:lang w:val="en-US"/>
      </w:rPr>
      <w:t>Queensland Government</w:t>
    </w:r>
  </w:p>
  <w:p w14:paraId="4C4EA09F" w14:textId="7F74C2CF" w:rsidR="006406A7" w:rsidRPr="00555C3B" w:rsidRDefault="006406A7" w:rsidP="005D622C">
    <w:pPr>
      <w:pStyle w:val="Header"/>
      <w:tabs>
        <w:tab w:val="left" w:pos="10348"/>
      </w:tabs>
      <w:jc w:val="right"/>
      <w:rPr>
        <w:lang w:val="en-US"/>
      </w:rPr>
    </w:pPr>
    <w:r w:rsidRPr="00AE32A4">
      <w:rPr>
        <w:color w:val="005EB8" w:themeColor="text1"/>
        <w:sz w:val="18"/>
        <w:szCs w:val="18"/>
        <w:lang w:val="en-US"/>
      </w:rPr>
      <w:t>Economic Development Queensland</w:t>
    </w:r>
  </w:p>
  <w:p w14:paraId="0B37B16B" w14:textId="77777777" w:rsidR="0014521E" w:rsidRDefault="0014521E" w:rsidP="00273E87">
    <w:pPr>
      <w:pStyle w:val="Header"/>
      <w:tabs>
        <w:tab w:val="clear" w:pos="4513"/>
        <w:tab w:val="clear" w:pos="9026"/>
        <w:tab w:val="left" w:pos="32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CB6"/>
    <w:multiLevelType w:val="hybridMultilevel"/>
    <w:tmpl w:val="A2147BB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A0113"/>
    <w:multiLevelType w:val="hybridMultilevel"/>
    <w:tmpl w:val="E3AA88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B013F1"/>
    <w:multiLevelType w:val="multilevel"/>
    <w:tmpl w:val="59F68E1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53FC3"/>
    <w:multiLevelType w:val="hybridMultilevel"/>
    <w:tmpl w:val="FFFFFFFF"/>
    <w:lvl w:ilvl="0" w:tplc="F162D7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F41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66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6B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CF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8F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0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7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AF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324EF"/>
    <w:multiLevelType w:val="multilevel"/>
    <w:tmpl w:val="3C6EC4E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CB2026"/>
    <w:multiLevelType w:val="hybridMultilevel"/>
    <w:tmpl w:val="EC90EEA4"/>
    <w:lvl w:ilvl="0" w:tplc="E6FCF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C0BBF"/>
    <w:multiLevelType w:val="multilevel"/>
    <w:tmpl w:val="8B20CD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878BF6"/>
    <w:multiLevelType w:val="hybridMultilevel"/>
    <w:tmpl w:val="FFFFFFFF"/>
    <w:lvl w:ilvl="0" w:tplc="FF3A16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A8F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AF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C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64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8E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0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A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C9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928E9"/>
    <w:multiLevelType w:val="multilevel"/>
    <w:tmpl w:val="3B6CE72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22430CBC"/>
    <w:multiLevelType w:val="hybridMultilevel"/>
    <w:tmpl w:val="844CE41A"/>
    <w:lvl w:ilvl="0" w:tplc="72B05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CD108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F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43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05B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AC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63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CB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85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53DC"/>
    <w:multiLevelType w:val="multilevel"/>
    <w:tmpl w:val="CB8C71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BE7C1E"/>
    <w:multiLevelType w:val="multilevel"/>
    <w:tmpl w:val="9E0000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E9861"/>
    <w:multiLevelType w:val="hybridMultilevel"/>
    <w:tmpl w:val="FFFFFFFF"/>
    <w:lvl w:ilvl="0" w:tplc="54A47BB2">
      <w:numFmt w:val="none"/>
      <w:lvlText w:val=""/>
      <w:lvlJc w:val="left"/>
      <w:pPr>
        <w:tabs>
          <w:tab w:val="num" w:pos="360"/>
        </w:tabs>
      </w:pPr>
    </w:lvl>
    <w:lvl w:ilvl="1" w:tplc="C4407D38">
      <w:start w:val="1"/>
      <w:numFmt w:val="lowerLetter"/>
      <w:lvlText w:val="%2."/>
      <w:lvlJc w:val="left"/>
      <w:pPr>
        <w:ind w:left="1440" w:hanging="360"/>
      </w:pPr>
    </w:lvl>
    <w:lvl w:ilvl="2" w:tplc="68AE4576">
      <w:start w:val="1"/>
      <w:numFmt w:val="lowerRoman"/>
      <w:lvlText w:val="%3."/>
      <w:lvlJc w:val="right"/>
      <w:pPr>
        <w:ind w:left="2160" w:hanging="180"/>
      </w:pPr>
    </w:lvl>
    <w:lvl w:ilvl="3" w:tplc="25569FB6">
      <w:start w:val="1"/>
      <w:numFmt w:val="decimal"/>
      <w:lvlText w:val="%4."/>
      <w:lvlJc w:val="left"/>
      <w:pPr>
        <w:ind w:left="2880" w:hanging="360"/>
      </w:pPr>
    </w:lvl>
    <w:lvl w:ilvl="4" w:tplc="7C66E28E">
      <w:start w:val="1"/>
      <w:numFmt w:val="lowerLetter"/>
      <w:lvlText w:val="%5."/>
      <w:lvlJc w:val="left"/>
      <w:pPr>
        <w:ind w:left="3600" w:hanging="360"/>
      </w:pPr>
    </w:lvl>
    <w:lvl w:ilvl="5" w:tplc="0AF24702">
      <w:start w:val="1"/>
      <w:numFmt w:val="lowerRoman"/>
      <w:lvlText w:val="%6."/>
      <w:lvlJc w:val="right"/>
      <w:pPr>
        <w:ind w:left="4320" w:hanging="180"/>
      </w:pPr>
    </w:lvl>
    <w:lvl w:ilvl="6" w:tplc="93C68D16">
      <w:start w:val="1"/>
      <w:numFmt w:val="decimal"/>
      <w:lvlText w:val="%7."/>
      <w:lvlJc w:val="left"/>
      <w:pPr>
        <w:ind w:left="5040" w:hanging="360"/>
      </w:pPr>
    </w:lvl>
    <w:lvl w:ilvl="7" w:tplc="FDE4CD7C">
      <w:start w:val="1"/>
      <w:numFmt w:val="lowerLetter"/>
      <w:lvlText w:val="%8."/>
      <w:lvlJc w:val="left"/>
      <w:pPr>
        <w:ind w:left="5760" w:hanging="360"/>
      </w:pPr>
    </w:lvl>
    <w:lvl w:ilvl="8" w:tplc="CBD06F6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8B9"/>
    <w:multiLevelType w:val="multilevel"/>
    <w:tmpl w:val="DA2C45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4ACEEC"/>
    <w:multiLevelType w:val="hybridMultilevel"/>
    <w:tmpl w:val="FFFFFFFF"/>
    <w:lvl w:ilvl="0" w:tplc="3E828908">
      <w:numFmt w:val="none"/>
      <w:lvlText w:val=""/>
      <w:lvlJc w:val="left"/>
      <w:pPr>
        <w:tabs>
          <w:tab w:val="num" w:pos="360"/>
        </w:tabs>
      </w:pPr>
    </w:lvl>
    <w:lvl w:ilvl="1" w:tplc="78F82F3E">
      <w:start w:val="1"/>
      <w:numFmt w:val="lowerLetter"/>
      <w:lvlText w:val="%2."/>
      <w:lvlJc w:val="left"/>
      <w:pPr>
        <w:ind w:left="1530" w:hanging="360"/>
      </w:pPr>
    </w:lvl>
    <w:lvl w:ilvl="2" w:tplc="AC84AEFA">
      <w:start w:val="1"/>
      <w:numFmt w:val="lowerRoman"/>
      <w:lvlText w:val="%3."/>
      <w:lvlJc w:val="right"/>
      <w:pPr>
        <w:ind w:left="2250" w:hanging="180"/>
      </w:pPr>
    </w:lvl>
    <w:lvl w:ilvl="3" w:tplc="31A61912">
      <w:start w:val="1"/>
      <w:numFmt w:val="decimal"/>
      <w:lvlText w:val="%4."/>
      <w:lvlJc w:val="left"/>
      <w:pPr>
        <w:ind w:left="2970" w:hanging="360"/>
      </w:pPr>
    </w:lvl>
    <w:lvl w:ilvl="4" w:tplc="44AA95FA">
      <w:start w:val="1"/>
      <w:numFmt w:val="lowerLetter"/>
      <w:lvlText w:val="%5."/>
      <w:lvlJc w:val="left"/>
      <w:pPr>
        <w:ind w:left="3690" w:hanging="360"/>
      </w:pPr>
    </w:lvl>
    <w:lvl w:ilvl="5" w:tplc="FAF2C5FE">
      <w:start w:val="1"/>
      <w:numFmt w:val="lowerRoman"/>
      <w:lvlText w:val="%6."/>
      <w:lvlJc w:val="right"/>
      <w:pPr>
        <w:ind w:left="4410" w:hanging="180"/>
      </w:pPr>
    </w:lvl>
    <w:lvl w:ilvl="6" w:tplc="17461EB4">
      <w:start w:val="1"/>
      <w:numFmt w:val="decimal"/>
      <w:lvlText w:val="%7."/>
      <w:lvlJc w:val="left"/>
      <w:pPr>
        <w:ind w:left="5130" w:hanging="360"/>
      </w:pPr>
    </w:lvl>
    <w:lvl w:ilvl="7" w:tplc="556C6BE0">
      <w:start w:val="1"/>
      <w:numFmt w:val="lowerLetter"/>
      <w:lvlText w:val="%8."/>
      <w:lvlJc w:val="left"/>
      <w:pPr>
        <w:ind w:left="5850" w:hanging="360"/>
      </w:pPr>
    </w:lvl>
    <w:lvl w:ilvl="8" w:tplc="0270B9AE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2A8971B1"/>
    <w:multiLevelType w:val="hybridMultilevel"/>
    <w:tmpl w:val="ECF29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B4A62"/>
    <w:multiLevelType w:val="multilevel"/>
    <w:tmpl w:val="20BC5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E4A0399"/>
    <w:multiLevelType w:val="multilevel"/>
    <w:tmpl w:val="E18EB89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08E70FC"/>
    <w:multiLevelType w:val="hybridMultilevel"/>
    <w:tmpl w:val="85B4DDB6"/>
    <w:lvl w:ilvl="0" w:tplc="5838EFA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C7F52"/>
    <w:multiLevelType w:val="multilevel"/>
    <w:tmpl w:val="13667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B6B467A"/>
    <w:multiLevelType w:val="multilevel"/>
    <w:tmpl w:val="0D26AD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088F54"/>
    <w:multiLevelType w:val="hybridMultilevel"/>
    <w:tmpl w:val="FFFFFFFF"/>
    <w:lvl w:ilvl="0" w:tplc="072EE5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10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E3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05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A6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4C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27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2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C0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023E9"/>
    <w:multiLevelType w:val="hybridMultilevel"/>
    <w:tmpl w:val="9072CA0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DEF796"/>
    <w:multiLevelType w:val="hybridMultilevel"/>
    <w:tmpl w:val="FFFFFFFF"/>
    <w:lvl w:ilvl="0" w:tplc="BBB8FEB6">
      <w:numFmt w:val="none"/>
      <w:lvlText w:val=""/>
      <w:lvlJc w:val="left"/>
      <w:pPr>
        <w:tabs>
          <w:tab w:val="num" w:pos="360"/>
        </w:tabs>
      </w:pPr>
    </w:lvl>
    <w:lvl w:ilvl="1" w:tplc="2B4EC370">
      <w:start w:val="1"/>
      <w:numFmt w:val="lowerLetter"/>
      <w:lvlText w:val="%2."/>
      <w:lvlJc w:val="left"/>
      <w:pPr>
        <w:ind w:left="1440" w:hanging="360"/>
      </w:pPr>
    </w:lvl>
    <w:lvl w:ilvl="2" w:tplc="50F2B78C">
      <w:start w:val="1"/>
      <w:numFmt w:val="lowerRoman"/>
      <w:lvlText w:val="%3."/>
      <w:lvlJc w:val="right"/>
      <w:pPr>
        <w:ind w:left="2160" w:hanging="180"/>
      </w:pPr>
    </w:lvl>
    <w:lvl w:ilvl="3" w:tplc="EEF6D68E">
      <w:start w:val="1"/>
      <w:numFmt w:val="decimal"/>
      <w:lvlText w:val="%4."/>
      <w:lvlJc w:val="left"/>
      <w:pPr>
        <w:ind w:left="2880" w:hanging="360"/>
      </w:pPr>
    </w:lvl>
    <w:lvl w:ilvl="4" w:tplc="A49EF2C4">
      <w:start w:val="1"/>
      <w:numFmt w:val="lowerLetter"/>
      <w:lvlText w:val="%5."/>
      <w:lvlJc w:val="left"/>
      <w:pPr>
        <w:ind w:left="3600" w:hanging="360"/>
      </w:pPr>
    </w:lvl>
    <w:lvl w:ilvl="5" w:tplc="DEF875F2">
      <w:start w:val="1"/>
      <w:numFmt w:val="lowerRoman"/>
      <w:lvlText w:val="%6."/>
      <w:lvlJc w:val="right"/>
      <w:pPr>
        <w:ind w:left="4320" w:hanging="180"/>
      </w:pPr>
    </w:lvl>
    <w:lvl w:ilvl="6" w:tplc="2DC06E88">
      <w:start w:val="1"/>
      <w:numFmt w:val="decimal"/>
      <w:lvlText w:val="%7."/>
      <w:lvlJc w:val="left"/>
      <w:pPr>
        <w:ind w:left="5040" w:hanging="360"/>
      </w:pPr>
    </w:lvl>
    <w:lvl w:ilvl="7" w:tplc="FA8EBE02">
      <w:start w:val="1"/>
      <w:numFmt w:val="lowerLetter"/>
      <w:lvlText w:val="%8."/>
      <w:lvlJc w:val="left"/>
      <w:pPr>
        <w:ind w:left="5760" w:hanging="360"/>
      </w:pPr>
    </w:lvl>
    <w:lvl w:ilvl="8" w:tplc="F72C0D7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16A5A"/>
    <w:multiLevelType w:val="hybridMultilevel"/>
    <w:tmpl w:val="D39C8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1742F"/>
    <w:multiLevelType w:val="hybridMultilevel"/>
    <w:tmpl w:val="FFFFFFFF"/>
    <w:lvl w:ilvl="0" w:tplc="C5D6435C">
      <w:numFmt w:val="none"/>
      <w:lvlText w:val=""/>
      <w:lvlJc w:val="left"/>
      <w:pPr>
        <w:tabs>
          <w:tab w:val="num" w:pos="1080"/>
        </w:tabs>
      </w:pPr>
    </w:lvl>
    <w:lvl w:ilvl="1" w:tplc="AB521A6A">
      <w:start w:val="1"/>
      <w:numFmt w:val="lowerLetter"/>
      <w:lvlText w:val="%2."/>
      <w:lvlJc w:val="left"/>
      <w:pPr>
        <w:ind w:left="1942" w:hanging="360"/>
      </w:pPr>
    </w:lvl>
    <w:lvl w:ilvl="2" w:tplc="94A65150">
      <w:start w:val="1"/>
      <w:numFmt w:val="lowerRoman"/>
      <w:lvlText w:val="%3."/>
      <w:lvlJc w:val="right"/>
      <w:pPr>
        <w:ind w:left="2662" w:hanging="180"/>
      </w:pPr>
    </w:lvl>
    <w:lvl w:ilvl="3" w:tplc="EF7ADBE2">
      <w:start w:val="1"/>
      <w:numFmt w:val="decimal"/>
      <w:lvlText w:val="%4."/>
      <w:lvlJc w:val="left"/>
      <w:pPr>
        <w:ind w:left="3382" w:hanging="360"/>
      </w:pPr>
    </w:lvl>
    <w:lvl w:ilvl="4" w:tplc="EB968614">
      <w:start w:val="1"/>
      <w:numFmt w:val="lowerLetter"/>
      <w:lvlText w:val="%5."/>
      <w:lvlJc w:val="left"/>
      <w:pPr>
        <w:ind w:left="4102" w:hanging="360"/>
      </w:pPr>
    </w:lvl>
    <w:lvl w:ilvl="5" w:tplc="37D8A41C">
      <w:start w:val="1"/>
      <w:numFmt w:val="lowerRoman"/>
      <w:lvlText w:val="%6."/>
      <w:lvlJc w:val="right"/>
      <w:pPr>
        <w:ind w:left="4822" w:hanging="180"/>
      </w:pPr>
    </w:lvl>
    <w:lvl w:ilvl="6" w:tplc="6C8A4C04">
      <w:start w:val="1"/>
      <w:numFmt w:val="decimal"/>
      <w:lvlText w:val="%7."/>
      <w:lvlJc w:val="left"/>
      <w:pPr>
        <w:ind w:left="5542" w:hanging="360"/>
      </w:pPr>
    </w:lvl>
    <w:lvl w:ilvl="7" w:tplc="8480C7C0">
      <w:start w:val="1"/>
      <w:numFmt w:val="lowerLetter"/>
      <w:lvlText w:val="%8."/>
      <w:lvlJc w:val="left"/>
      <w:pPr>
        <w:ind w:left="6262" w:hanging="360"/>
      </w:pPr>
    </w:lvl>
    <w:lvl w:ilvl="8" w:tplc="944A4B52">
      <w:start w:val="1"/>
      <w:numFmt w:val="lowerRoman"/>
      <w:lvlText w:val="%9."/>
      <w:lvlJc w:val="right"/>
      <w:pPr>
        <w:ind w:left="6982" w:hanging="180"/>
      </w:pPr>
    </w:lvl>
  </w:abstractNum>
  <w:abstractNum w:abstractNumId="30" w15:restartNumberingAfterBreak="0">
    <w:nsid w:val="56316F95"/>
    <w:multiLevelType w:val="multilevel"/>
    <w:tmpl w:val="E99A4B3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20DA07"/>
    <w:multiLevelType w:val="hybridMultilevel"/>
    <w:tmpl w:val="FFFFFFFF"/>
    <w:lvl w:ilvl="0" w:tplc="75A6E6D4">
      <w:numFmt w:val="none"/>
      <w:lvlText w:val=""/>
      <w:lvlJc w:val="left"/>
      <w:pPr>
        <w:tabs>
          <w:tab w:val="num" w:pos="360"/>
        </w:tabs>
      </w:pPr>
    </w:lvl>
    <w:lvl w:ilvl="1" w:tplc="15805146">
      <w:start w:val="1"/>
      <w:numFmt w:val="lowerLetter"/>
      <w:lvlText w:val="%2."/>
      <w:lvlJc w:val="left"/>
      <w:pPr>
        <w:ind w:left="1440" w:hanging="360"/>
      </w:pPr>
    </w:lvl>
    <w:lvl w:ilvl="2" w:tplc="76EE18FA">
      <w:start w:val="1"/>
      <w:numFmt w:val="lowerRoman"/>
      <w:lvlText w:val="%3."/>
      <w:lvlJc w:val="right"/>
      <w:pPr>
        <w:ind w:left="2160" w:hanging="180"/>
      </w:pPr>
    </w:lvl>
    <w:lvl w:ilvl="3" w:tplc="ABA0B524">
      <w:start w:val="1"/>
      <w:numFmt w:val="decimal"/>
      <w:lvlText w:val="%4."/>
      <w:lvlJc w:val="left"/>
      <w:pPr>
        <w:ind w:left="2880" w:hanging="360"/>
      </w:pPr>
    </w:lvl>
    <w:lvl w:ilvl="4" w:tplc="A41A19E0">
      <w:start w:val="1"/>
      <w:numFmt w:val="lowerLetter"/>
      <w:lvlText w:val="%5."/>
      <w:lvlJc w:val="left"/>
      <w:pPr>
        <w:ind w:left="3600" w:hanging="360"/>
      </w:pPr>
    </w:lvl>
    <w:lvl w:ilvl="5" w:tplc="F606C65E">
      <w:start w:val="1"/>
      <w:numFmt w:val="lowerRoman"/>
      <w:lvlText w:val="%6."/>
      <w:lvlJc w:val="right"/>
      <w:pPr>
        <w:ind w:left="4320" w:hanging="180"/>
      </w:pPr>
    </w:lvl>
    <w:lvl w:ilvl="6" w:tplc="9BCA39C2">
      <w:start w:val="1"/>
      <w:numFmt w:val="decimal"/>
      <w:lvlText w:val="%7."/>
      <w:lvlJc w:val="left"/>
      <w:pPr>
        <w:ind w:left="5040" w:hanging="360"/>
      </w:pPr>
    </w:lvl>
    <w:lvl w:ilvl="7" w:tplc="4EC0A334">
      <w:start w:val="1"/>
      <w:numFmt w:val="lowerLetter"/>
      <w:lvlText w:val="%8."/>
      <w:lvlJc w:val="left"/>
      <w:pPr>
        <w:ind w:left="5760" w:hanging="360"/>
      </w:pPr>
    </w:lvl>
    <w:lvl w:ilvl="8" w:tplc="A6929BB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66A54"/>
    <w:multiLevelType w:val="hybridMultilevel"/>
    <w:tmpl w:val="EA00C122"/>
    <w:lvl w:ilvl="0" w:tplc="0C090017">
      <w:start w:val="1"/>
      <w:numFmt w:val="lowerLetter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371102511">
    <w:abstractNumId w:val="2"/>
  </w:num>
  <w:num w:numId="2" w16cid:durableId="800348836">
    <w:abstractNumId w:val="26"/>
  </w:num>
  <w:num w:numId="3" w16cid:durableId="424690506">
    <w:abstractNumId w:val="21"/>
  </w:num>
  <w:num w:numId="4" w16cid:durableId="1352219071">
    <w:abstractNumId w:val="1"/>
  </w:num>
  <w:num w:numId="5" w16cid:durableId="688750406">
    <w:abstractNumId w:val="31"/>
  </w:num>
  <w:num w:numId="6" w16cid:durableId="826242331">
    <w:abstractNumId w:val="28"/>
  </w:num>
  <w:num w:numId="7" w16cid:durableId="759563299">
    <w:abstractNumId w:val="7"/>
  </w:num>
  <w:num w:numId="8" w16cid:durableId="338192974">
    <w:abstractNumId w:val="33"/>
  </w:num>
  <w:num w:numId="9" w16cid:durableId="354843209">
    <w:abstractNumId w:val="11"/>
  </w:num>
  <w:num w:numId="10" w16cid:durableId="141851527">
    <w:abstractNumId w:val="20"/>
  </w:num>
  <w:num w:numId="11" w16cid:durableId="126049546">
    <w:abstractNumId w:val="22"/>
  </w:num>
  <w:num w:numId="12" w16cid:durableId="1421679148">
    <w:abstractNumId w:val="3"/>
  </w:num>
  <w:num w:numId="13" w16cid:durableId="1559239884">
    <w:abstractNumId w:val="5"/>
  </w:num>
  <w:num w:numId="14" w16cid:durableId="1599633505">
    <w:abstractNumId w:val="9"/>
  </w:num>
  <w:num w:numId="15" w16cid:durableId="2038963623">
    <w:abstractNumId w:val="24"/>
  </w:num>
  <w:num w:numId="16" w16cid:durableId="159581876">
    <w:abstractNumId w:val="25"/>
  </w:num>
  <w:num w:numId="17" w16cid:durableId="147602689">
    <w:abstractNumId w:val="0"/>
  </w:num>
  <w:num w:numId="18" w16cid:durableId="1880431481">
    <w:abstractNumId w:val="17"/>
  </w:num>
  <w:num w:numId="19" w16cid:durableId="335695435">
    <w:abstractNumId w:val="18"/>
  </w:num>
  <w:num w:numId="20" w16cid:durableId="127943814">
    <w:abstractNumId w:val="19"/>
  </w:num>
  <w:num w:numId="21" w16cid:durableId="527722143">
    <w:abstractNumId w:val="16"/>
  </w:num>
  <w:num w:numId="22" w16cid:durableId="345400434">
    <w:abstractNumId w:val="32"/>
  </w:num>
  <w:num w:numId="23" w16cid:durableId="523634337">
    <w:abstractNumId w:val="27"/>
  </w:num>
  <w:num w:numId="24" w16cid:durableId="1525439792">
    <w:abstractNumId w:val="14"/>
  </w:num>
  <w:num w:numId="25" w16cid:durableId="1984457718">
    <w:abstractNumId w:val="29"/>
  </w:num>
  <w:num w:numId="26" w16cid:durableId="285741683">
    <w:abstractNumId w:val="19"/>
  </w:num>
  <w:num w:numId="27" w16cid:durableId="2556541">
    <w:abstractNumId w:val="15"/>
  </w:num>
  <w:num w:numId="28" w16cid:durableId="15274286">
    <w:abstractNumId w:val="8"/>
  </w:num>
  <w:num w:numId="29" w16cid:durableId="395010878">
    <w:abstractNumId w:val="30"/>
  </w:num>
  <w:num w:numId="30" w16cid:durableId="1128166882">
    <w:abstractNumId w:val="12"/>
  </w:num>
  <w:num w:numId="31" w16cid:durableId="576596995">
    <w:abstractNumId w:val="10"/>
  </w:num>
  <w:num w:numId="32" w16cid:durableId="811601325">
    <w:abstractNumId w:val="13"/>
  </w:num>
  <w:num w:numId="33" w16cid:durableId="575482999">
    <w:abstractNumId w:val="23"/>
  </w:num>
  <w:num w:numId="34" w16cid:durableId="606933493">
    <w:abstractNumId w:val="6"/>
  </w:num>
  <w:num w:numId="35" w16cid:durableId="914899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F9"/>
    <w:rsid w:val="00000BAA"/>
    <w:rsid w:val="00003124"/>
    <w:rsid w:val="00007985"/>
    <w:rsid w:val="0002155B"/>
    <w:rsid w:val="000425F7"/>
    <w:rsid w:val="000436FC"/>
    <w:rsid w:val="0005471A"/>
    <w:rsid w:val="00066E58"/>
    <w:rsid w:val="00071638"/>
    <w:rsid w:val="000844D3"/>
    <w:rsid w:val="000B61AC"/>
    <w:rsid w:val="000D0E0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3632B"/>
    <w:rsid w:val="00136C6F"/>
    <w:rsid w:val="0014354D"/>
    <w:rsid w:val="0014521E"/>
    <w:rsid w:val="001530F9"/>
    <w:rsid w:val="0015628F"/>
    <w:rsid w:val="00160879"/>
    <w:rsid w:val="0016234A"/>
    <w:rsid w:val="00165264"/>
    <w:rsid w:val="0016751D"/>
    <w:rsid w:val="00173EFB"/>
    <w:rsid w:val="00177EBA"/>
    <w:rsid w:val="00190C24"/>
    <w:rsid w:val="00192748"/>
    <w:rsid w:val="001938EA"/>
    <w:rsid w:val="001C11D2"/>
    <w:rsid w:val="001C43F0"/>
    <w:rsid w:val="001E3834"/>
    <w:rsid w:val="001F2B12"/>
    <w:rsid w:val="001F2F1E"/>
    <w:rsid w:val="001F3A36"/>
    <w:rsid w:val="00204C8C"/>
    <w:rsid w:val="00227C27"/>
    <w:rsid w:val="002371F7"/>
    <w:rsid w:val="0024520B"/>
    <w:rsid w:val="002706E8"/>
    <w:rsid w:val="00273E87"/>
    <w:rsid w:val="00291E77"/>
    <w:rsid w:val="002B15E5"/>
    <w:rsid w:val="002B27D1"/>
    <w:rsid w:val="002B5219"/>
    <w:rsid w:val="002B7607"/>
    <w:rsid w:val="002C47FC"/>
    <w:rsid w:val="002E3E34"/>
    <w:rsid w:val="002F0889"/>
    <w:rsid w:val="002F78A2"/>
    <w:rsid w:val="0030019C"/>
    <w:rsid w:val="00302D47"/>
    <w:rsid w:val="00320670"/>
    <w:rsid w:val="00337EAA"/>
    <w:rsid w:val="00340364"/>
    <w:rsid w:val="00355E78"/>
    <w:rsid w:val="0037327D"/>
    <w:rsid w:val="0038096F"/>
    <w:rsid w:val="00385A56"/>
    <w:rsid w:val="00396D5E"/>
    <w:rsid w:val="003975D2"/>
    <w:rsid w:val="003A2FBB"/>
    <w:rsid w:val="003C33FE"/>
    <w:rsid w:val="003D33F7"/>
    <w:rsid w:val="003D540F"/>
    <w:rsid w:val="003E5C52"/>
    <w:rsid w:val="003F643A"/>
    <w:rsid w:val="003F7023"/>
    <w:rsid w:val="00402CFC"/>
    <w:rsid w:val="00403EF1"/>
    <w:rsid w:val="00404BCA"/>
    <w:rsid w:val="00416A49"/>
    <w:rsid w:val="004319B6"/>
    <w:rsid w:val="00442FE1"/>
    <w:rsid w:val="004468D2"/>
    <w:rsid w:val="0044722F"/>
    <w:rsid w:val="004562DA"/>
    <w:rsid w:val="00462FAA"/>
    <w:rsid w:val="00476A07"/>
    <w:rsid w:val="004858BE"/>
    <w:rsid w:val="004930F9"/>
    <w:rsid w:val="00497A71"/>
    <w:rsid w:val="004A5E19"/>
    <w:rsid w:val="004B4931"/>
    <w:rsid w:val="004E5A25"/>
    <w:rsid w:val="004E62A1"/>
    <w:rsid w:val="004F33C4"/>
    <w:rsid w:val="004F6743"/>
    <w:rsid w:val="00540992"/>
    <w:rsid w:val="00543A32"/>
    <w:rsid w:val="00555585"/>
    <w:rsid w:val="0055582F"/>
    <w:rsid w:val="00555C3B"/>
    <w:rsid w:val="005A1602"/>
    <w:rsid w:val="005A28EB"/>
    <w:rsid w:val="005B0EC5"/>
    <w:rsid w:val="005B79A8"/>
    <w:rsid w:val="005C5DCF"/>
    <w:rsid w:val="005C68D9"/>
    <w:rsid w:val="005D622C"/>
    <w:rsid w:val="005F0776"/>
    <w:rsid w:val="005F4331"/>
    <w:rsid w:val="0062040F"/>
    <w:rsid w:val="006239A5"/>
    <w:rsid w:val="00636B71"/>
    <w:rsid w:val="006406A7"/>
    <w:rsid w:val="006420CC"/>
    <w:rsid w:val="00646AE8"/>
    <w:rsid w:val="00664A9F"/>
    <w:rsid w:val="00672747"/>
    <w:rsid w:val="0068756E"/>
    <w:rsid w:val="006B0157"/>
    <w:rsid w:val="006C3D8E"/>
    <w:rsid w:val="006C42E0"/>
    <w:rsid w:val="006D0BCD"/>
    <w:rsid w:val="006D4E85"/>
    <w:rsid w:val="006E1C19"/>
    <w:rsid w:val="006F0011"/>
    <w:rsid w:val="00701C20"/>
    <w:rsid w:val="0071015A"/>
    <w:rsid w:val="007222E2"/>
    <w:rsid w:val="007274E7"/>
    <w:rsid w:val="007654C0"/>
    <w:rsid w:val="00790B64"/>
    <w:rsid w:val="007B4E7E"/>
    <w:rsid w:val="007D023E"/>
    <w:rsid w:val="007D0BEA"/>
    <w:rsid w:val="007D3462"/>
    <w:rsid w:val="0080262A"/>
    <w:rsid w:val="0080579A"/>
    <w:rsid w:val="0080669F"/>
    <w:rsid w:val="00807979"/>
    <w:rsid w:val="008171D4"/>
    <w:rsid w:val="00825BD2"/>
    <w:rsid w:val="0083235D"/>
    <w:rsid w:val="00834179"/>
    <w:rsid w:val="0084602D"/>
    <w:rsid w:val="00847B71"/>
    <w:rsid w:val="00852BD5"/>
    <w:rsid w:val="00864110"/>
    <w:rsid w:val="008641E2"/>
    <w:rsid w:val="0088002B"/>
    <w:rsid w:val="00882017"/>
    <w:rsid w:val="00887A49"/>
    <w:rsid w:val="008A4FA7"/>
    <w:rsid w:val="008A7AFC"/>
    <w:rsid w:val="008B19D6"/>
    <w:rsid w:val="00907963"/>
    <w:rsid w:val="00917290"/>
    <w:rsid w:val="009222D8"/>
    <w:rsid w:val="00931647"/>
    <w:rsid w:val="00932BEA"/>
    <w:rsid w:val="00936613"/>
    <w:rsid w:val="00956995"/>
    <w:rsid w:val="00957C21"/>
    <w:rsid w:val="0096078C"/>
    <w:rsid w:val="00961329"/>
    <w:rsid w:val="0096595E"/>
    <w:rsid w:val="009659AB"/>
    <w:rsid w:val="00966858"/>
    <w:rsid w:val="009747A5"/>
    <w:rsid w:val="00983F6B"/>
    <w:rsid w:val="009A5056"/>
    <w:rsid w:val="009A7275"/>
    <w:rsid w:val="009B477B"/>
    <w:rsid w:val="009B7893"/>
    <w:rsid w:val="009E5EE5"/>
    <w:rsid w:val="009F02B3"/>
    <w:rsid w:val="00A103AA"/>
    <w:rsid w:val="00A25FB3"/>
    <w:rsid w:val="00A36618"/>
    <w:rsid w:val="00A37A8D"/>
    <w:rsid w:val="00A40883"/>
    <w:rsid w:val="00A47F67"/>
    <w:rsid w:val="00A65710"/>
    <w:rsid w:val="00A7355F"/>
    <w:rsid w:val="00A86680"/>
    <w:rsid w:val="00AB0A25"/>
    <w:rsid w:val="00AC555D"/>
    <w:rsid w:val="00AD2501"/>
    <w:rsid w:val="00AD5F26"/>
    <w:rsid w:val="00AE022D"/>
    <w:rsid w:val="00AF167B"/>
    <w:rsid w:val="00AF7DD9"/>
    <w:rsid w:val="00B04635"/>
    <w:rsid w:val="00B30EA8"/>
    <w:rsid w:val="00B33337"/>
    <w:rsid w:val="00B44CCA"/>
    <w:rsid w:val="00B55032"/>
    <w:rsid w:val="00B613E4"/>
    <w:rsid w:val="00B66820"/>
    <w:rsid w:val="00B70170"/>
    <w:rsid w:val="00B70FB7"/>
    <w:rsid w:val="00B82EF6"/>
    <w:rsid w:val="00B8699D"/>
    <w:rsid w:val="00B90661"/>
    <w:rsid w:val="00B92032"/>
    <w:rsid w:val="00B9593D"/>
    <w:rsid w:val="00B9771E"/>
    <w:rsid w:val="00BA4F9B"/>
    <w:rsid w:val="00BC4AA9"/>
    <w:rsid w:val="00BC6556"/>
    <w:rsid w:val="00BD0F68"/>
    <w:rsid w:val="00BD2974"/>
    <w:rsid w:val="00BF1845"/>
    <w:rsid w:val="00C0546C"/>
    <w:rsid w:val="00C07E26"/>
    <w:rsid w:val="00C232D2"/>
    <w:rsid w:val="00C277F6"/>
    <w:rsid w:val="00C31759"/>
    <w:rsid w:val="00C33A93"/>
    <w:rsid w:val="00C40D08"/>
    <w:rsid w:val="00C51A70"/>
    <w:rsid w:val="00C51D08"/>
    <w:rsid w:val="00C7099A"/>
    <w:rsid w:val="00CA5DFA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517CD"/>
    <w:rsid w:val="00D70937"/>
    <w:rsid w:val="00D70BE4"/>
    <w:rsid w:val="00D75050"/>
    <w:rsid w:val="00D842DF"/>
    <w:rsid w:val="00D94442"/>
    <w:rsid w:val="00D9514E"/>
    <w:rsid w:val="00DA1469"/>
    <w:rsid w:val="00DA53CF"/>
    <w:rsid w:val="00DC28C2"/>
    <w:rsid w:val="00DC3136"/>
    <w:rsid w:val="00DC5E03"/>
    <w:rsid w:val="00DD5973"/>
    <w:rsid w:val="00DE1E49"/>
    <w:rsid w:val="00DE4277"/>
    <w:rsid w:val="00DF2836"/>
    <w:rsid w:val="00E232D3"/>
    <w:rsid w:val="00E3336E"/>
    <w:rsid w:val="00E37AC3"/>
    <w:rsid w:val="00E42000"/>
    <w:rsid w:val="00E441D6"/>
    <w:rsid w:val="00E46FDC"/>
    <w:rsid w:val="00E47FB8"/>
    <w:rsid w:val="00E813F0"/>
    <w:rsid w:val="00E872C5"/>
    <w:rsid w:val="00EA2EFC"/>
    <w:rsid w:val="00ED1CD2"/>
    <w:rsid w:val="00EF4683"/>
    <w:rsid w:val="00EF474F"/>
    <w:rsid w:val="00EF4AC5"/>
    <w:rsid w:val="00F16981"/>
    <w:rsid w:val="00F25F93"/>
    <w:rsid w:val="00F367B3"/>
    <w:rsid w:val="00F37CA9"/>
    <w:rsid w:val="00F43573"/>
    <w:rsid w:val="00F447A2"/>
    <w:rsid w:val="00F922A2"/>
    <w:rsid w:val="00FA47EF"/>
    <w:rsid w:val="00FE1554"/>
    <w:rsid w:val="00FE272D"/>
    <w:rsid w:val="00FE6C82"/>
    <w:rsid w:val="00FF2020"/>
    <w:rsid w:val="00FF2497"/>
    <w:rsid w:val="00FF3D39"/>
    <w:rsid w:val="00FF696B"/>
    <w:rsid w:val="25BC9B54"/>
    <w:rsid w:val="38CC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220E"/>
  <w15:chartTrackingRefBased/>
  <w15:docId w15:val="{53A03BF1-D21F-4648-88C6-6E98BE18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6406A7"/>
    <w:pPr>
      <w:widowControl w:val="0"/>
      <w:autoSpaceDE w:val="0"/>
      <w:autoSpaceDN w:val="0"/>
    </w:pPr>
    <w:rPr>
      <w:rFonts w:ascii="Arial" w:eastAsia="MetaPro-Light" w:hAnsi="Arial" w:cs="MetaPro-Light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7290"/>
    <w:pPr>
      <w:numPr>
        <w:numId w:val="20"/>
      </w:numPr>
      <w:suppressAutoHyphens/>
      <w:adjustRightInd w:val="0"/>
      <w:spacing w:before="240" w:after="120"/>
      <w:ind w:hanging="720"/>
      <w:textAlignment w:val="center"/>
      <w:outlineLvl w:val="0"/>
    </w:pPr>
    <w:rPr>
      <w:rFonts w:eastAsia="MS Mincho" w:cs="Arial"/>
      <w:b/>
      <w:color w:val="005EB8" w:themeColor="text1"/>
      <w:sz w:val="36"/>
      <w:szCs w:val="48"/>
      <w:lang w:val="en-GB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917290"/>
    <w:pPr>
      <w:numPr>
        <w:ilvl w:val="1"/>
      </w:numPr>
      <w:ind w:left="709" w:hanging="709"/>
      <w:outlineLvl w:val="1"/>
    </w:pPr>
    <w:rPr>
      <w:sz w:val="28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0661"/>
    <w:pPr>
      <w:spacing w:before="240"/>
      <w:ind w:left="1134" w:hanging="567"/>
      <w:outlineLvl w:val="2"/>
    </w:pPr>
    <w:rPr>
      <w:rFonts w:cs="Arial"/>
      <w:bCs/>
      <w:color w:val="005EB8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17290"/>
    <w:rPr>
      <w:rFonts w:ascii="Arial" w:eastAsia="MS Mincho" w:hAnsi="Arial" w:cs="Arial"/>
      <w:b/>
      <w:color w:val="005EB8" w:themeColor="text1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7290"/>
    <w:rPr>
      <w:rFonts w:ascii="Arial" w:eastAsia="MS Mincho" w:hAnsi="Arial" w:cs="Arial"/>
      <w:b/>
      <w:color w:val="005EB8" w:themeColor="text1"/>
      <w:sz w:val="28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90661"/>
    <w:rPr>
      <w:rFonts w:ascii="Arial" w:eastAsia="MetaPro-Light" w:hAnsi="Arial" w:cs="Arial"/>
      <w:bCs/>
      <w:color w:val="005EB8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link w:val="ListParagraphChar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196DBF" w:themeColor="accent1"/>
        <w:bottom w:val="single" w:sz="4" w:space="10" w:color="196DBF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02549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406A7"/>
    <w:rPr>
      <w:rFonts w:ascii="Arial Black" w:eastAsia="MS Mincho" w:hAnsi="Arial Black" w:cs="Arial"/>
      <w:b/>
      <w:color w:val="005EB8" w:themeColor="text1"/>
      <w:sz w:val="44"/>
      <w:szCs w:val="44"/>
      <w:lang w:val="en-GB"/>
    </w:rPr>
  </w:style>
  <w:style w:type="character" w:customStyle="1" w:styleId="UltraHeadingChar">
    <w:name w:val="Ultra Heading Char"/>
    <w:basedOn w:val="Heading1Char"/>
    <w:link w:val="UltraHeading"/>
    <w:rsid w:val="006406A7"/>
    <w:rPr>
      <w:rFonts w:ascii="Arial Black" w:eastAsia="MS Mincho" w:hAnsi="Arial Black" w:cs="Arial"/>
      <w:b/>
      <w:color w:val="005EB8" w:themeColor="text1"/>
      <w:sz w:val="44"/>
      <w:szCs w:val="44"/>
      <w:lang w:val="en-GB"/>
    </w:rPr>
  </w:style>
  <w:style w:type="character" w:customStyle="1" w:styleId="ListParagraphChar">
    <w:name w:val="List Paragraph Char"/>
    <w:aliases w:val="Bullet copy Char"/>
    <w:link w:val="ListParagraph"/>
    <w:uiPriority w:val="34"/>
    <w:rsid w:val="006406A7"/>
    <w:rPr>
      <w:rFonts w:ascii="Arial" w:eastAsia="MetaPro-Light" w:hAnsi="Arial" w:cs="MetaPro-Light"/>
      <w:sz w:val="22"/>
      <w:szCs w:val="22"/>
      <w:lang w:eastAsia="en-AU"/>
    </w:rPr>
  </w:style>
  <w:style w:type="character" w:styleId="Hyperlink">
    <w:name w:val="Hyperlink"/>
    <w:uiPriority w:val="99"/>
    <w:rsid w:val="009668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6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858"/>
    <w:rPr>
      <w:rFonts w:ascii="Arial" w:eastAsia="MetaPro-Light" w:hAnsi="Arial" w:cs="MetaPro-Light"/>
      <w:sz w:val="20"/>
      <w:szCs w:val="20"/>
    </w:rPr>
  </w:style>
  <w:style w:type="paragraph" w:customStyle="1" w:styleId="TemplateDefault">
    <w:name w:val="Template Default"/>
    <w:qFormat/>
    <w:rsid w:val="00966858"/>
    <w:pPr>
      <w:jc w:val="both"/>
    </w:pPr>
    <w:rPr>
      <w:rFonts w:ascii="Arial" w:eastAsia="Times New Roman" w:hAnsi="Arial" w:cs="Arial"/>
      <w:sz w:val="22"/>
      <w:szCs w:val="22"/>
      <w:lang w:val="en-US"/>
    </w:rPr>
  </w:style>
  <w:style w:type="paragraph" w:customStyle="1" w:styleId="TableText0">
    <w:name w:val="Table Text"/>
    <w:basedOn w:val="Normal"/>
    <w:uiPriority w:val="14"/>
    <w:qFormat/>
    <w:rsid w:val="00966858"/>
    <w:pPr>
      <w:widowControl/>
      <w:autoSpaceDE/>
      <w:autoSpaceDN/>
    </w:pPr>
    <w:rPr>
      <w:rFonts w:eastAsiaTheme="minorHAnsi" w:cstheme="minorBidi"/>
      <w:sz w:val="20"/>
      <w:szCs w:val="18"/>
    </w:rPr>
  </w:style>
  <w:style w:type="paragraph" w:customStyle="1" w:styleId="paragraph">
    <w:name w:val="paragraph"/>
    <w:basedOn w:val="Normal"/>
    <w:rsid w:val="00B906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90661"/>
  </w:style>
  <w:style w:type="character" w:customStyle="1" w:styleId="eop">
    <w:name w:val="eop"/>
    <w:basedOn w:val="DefaultParagraphFont"/>
    <w:rsid w:val="00B90661"/>
  </w:style>
  <w:style w:type="paragraph" w:styleId="Caption">
    <w:name w:val="caption"/>
    <w:basedOn w:val="Normal"/>
    <w:next w:val="Normal"/>
    <w:uiPriority w:val="35"/>
    <w:unhideWhenUsed/>
    <w:qFormat/>
    <w:rsid w:val="004F33C4"/>
    <w:pPr>
      <w:spacing w:after="200"/>
    </w:pPr>
    <w:rPr>
      <w:i/>
      <w:iCs/>
      <w:color w:val="002549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30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0F9"/>
    <w:rPr>
      <w:rFonts w:ascii="Arial" w:eastAsia="MetaPro-Light" w:hAnsi="Arial" w:cs="MetaPro-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30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qld.gov.au/view/html/inforce/current/act-2019-00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k\Downloads\EDQ-Memo_Template_v5.0-OCT2025%20(1).dotx" TargetMode="External"/></Relationships>
</file>

<file path=word/theme/theme1.xml><?xml version="1.0" encoding="utf-8"?>
<a:theme xmlns:a="http://schemas.openxmlformats.org/drawingml/2006/main" name="Dev for QLD">
  <a:themeElements>
    <a:clrScheme name="CURRENT EDQ BLUE">
      <a:dk1>
        <a:srgbClr val="005EB8"/>
      </a:dk1>
      <a:lt1>
        <a:sysClr val="window" lastClr="FFFFFF"/>
      </a:lt1>
      <a:dk2>
        <a:srgbClr val="002549"/>
      </a:dk2>
      <a:lt2>
        <a:srgbClr val="99BEE2"/>
      </a:lt2>
      <a:accent1>
        <a:srgbClr val="196DBF"/>
      </a:accent1>
      <a:accent2>
        <a:srgbClr val="669DD4"/>
      </a:accent2>
      <a:accent3>
        <a:srgbClr val="005EB8"/>
      </a:accent3>
      <a:accent4>
        <a:srgbClr val="78797E"/>
      </a:accent4>
      <a:accent5>
        <a:srgbClr val="005EB8"/>
      </a:accent5>
      <a:accent6>
        <a:srgbClr val="E0E0E0"/>
      </a:accent6>
      <a:hlink>
        <a:srgbClr val="005EB8"/>
      </a:hlink>
      <a:folHlink>
        <a:srgbClr val="669DD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307bed-be1b-4e6b-a006-a52b208ed307"/>
    <lcf76f155ced4ddcb4097134ff3c332f xmlns="ac154306-9a32-4620-bebb-5ceb0254a7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35302320A3E42A105013144A5E19A" ma:contentTypeVersion="10" ma:contentTypeDescription="Create a new document." ma:contentTypeScope="" ma:versionID="56ac19a9de26f9a6c68090a1f6f24f09">
  <xsd:schema xmlns:xsd="http://www.w3.org/2001/XMLSchema" xmlns:xs="http://www.w3.org/2001/XMLSchema" xmlns:p="http://schemas.microsoft.com/office/2006/metadata/properties" xmlns:ns2="ac154306-9a32-4620-bebb-5ceb0254a7d9" xmlns:ns3="35307bed-be1b-4e6b-a006-a52b208ed307" targetNamespace="http://schemas.microsoft.com/office/2006/metadata/properties" ma:root="true" ma:fieldsID="9d2d7053e6288ce3ef7c9a5cfdbb55ba" ns2:_="" ns3:_="">
    <xsd:import namespace="ac154306-9a32-4620-bebb-5ceb0254a7d9"/>
    <xsd:import namespace="35307bed-be1b-4e6b-a006-a52b208ed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4306-9a32-4620-bebb-5ceb0254a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07bed-be1b-4e6b-a006-a52b208ed3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999489-d6f2-45e4-aeb5-8ff39545197d}" ma:internalName="TaxCatchAll" ma:showField="CatchAllData" ma:web="35307bed-be1b-4e6b-a006-a52b208ed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35307bed-be1b-4e6b-a006-a52b208ed307"/>
    <ds:schemaRef ds:uri="ac154306-9a32-4620-bebb-5ceb0254a7d9"/>
  </ds:schemaRefs>
</ds:datastoreItem>
</file>

<file path=customXml/itemProps2.xml><?xml version="1.0" encoding="utf-8"?>
<ds:datastoreItem xmlns:ds="http://schemas.openxmlformats.org/officeDocument/2006/customXml" ds:itemID="{CC0B3638-0DC0-4C0A-A545-1D0389CBB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54306-9a32-4620-bebb-5ceb0254a7d9"/>
    <ds:schemaRef ds:uri="35307bed-be1b-4e6b-a006-a52b208ed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b2bee6-535c-4748-bf78-c30733511bcd}" enabled="0" method="" siteId="{7db2bee6-535c-4748-bf78-c30733511b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EDQ-Memo_Template_v5.0-OCT2025 (1)</Template>
  <TotalTime>0</TotalTime>
  <Pages>4</Pages>
  <Words>877</Words>
  <Characters>5181</Characters>
  <Application>Microsoft Office Word</Application>
  <DocSecurity>0</DocSecurity>
  <Lines>398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EDQ Memo Template</vt:lpstr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EDQ Memo Template</dc:title>
  <dc:subject/>
  <dc:creator>Kate Wilson</dc:creator>
  <cp:keywords/>
  <dc:description/>
  <cp:lastModifiedBy>Essen JOSEPH</cp:lastModifiedBy>
  <cp:revision>71</cp:revision>
  <cp:lastPrinted>2025-08-07T05:04:00Z</cp:lastPrinted>
  <dcterms:created xsi:type="dcterms:W3CDTF">2025-12-03T05:59:00Z</dcterms:created>
  <dcterms:modified xsi:type="dcterms:W3CDTF">2026-01-05T04:19:00Z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0x0101003A135302320A3E42A105013144A5E19A</vt:lpwstr>
  </property>
  <property fmtid="{D5CDD505-2E9C-101B-9397-08002B2CF9AE}" pid="3" name="_dlc_DocIdItemGuid">
    <vt:lpwstr>071831e7-f4d2-45ab-b98f-081c4ec29196</vt:lpwstr>
  </property>
  <property fmtid="{D5CDD505-2E9C-101B-9397-08002B2CF9AE}" pid="4" name="MediaServiceImageTags">
    <vt:lpwstr/>
  </property>
</Properties>
</file>